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754A" w14:textId="1CAA98E6" w:rsidR="00182C91" w:rsidRPr="00182C91" w:rsidRDefault="00182C91" w:rsidP="009A3CE7">
      <w:pPr>
        <w:jc w:val="center"/>
        <w:rPr>
          <w:b/>
          <w:sz w:val="20"/>
          <w:szCs w:val="20"/>
        </w:rPr>
      </w:pPr>
      <w:bookmarkStart w:id="0" w:name="_Hlk15124346"/>
      <w:r>
        <w:rPr>
          <w:b/>
          <w:sz w:val="20"/>
          <w:szCs w:val="20"/>
        </w:rPr>
        <w:t>Curriculum Vita</w:t>
      </w:r>
    </w:p>
    <w:p w14:paraId="73CB8759" w14:textId="47062EA1" w:rsidR="00297A1E" w:rsidRPr="009A3CE7" w:rsidRDefault="009A3CE7" w:rsidP="009A3CE7">
      <w:pPr>
        <w:jc w:val="center"/>
        <w:rPr>
          <w:b/>
          <w:sz w:val="28"/>
          <w:szCs w:val="28"/>
        </w:rPr>
      </w:pPr>
      <w:r w:rsidRPr="009A3CE7">
        <w:rPr>
          <w:b/>
          <w:sz w:val="28"/>
          <w:szCs w:val="28"/>
        </w:rPr>
        <w:t>ALEXANDRA RHEINHARDT</w:t>
      </w:r>
      <w:r w:rsidR="00CF56D6">
        <w:rPr>
          <w:b/>
          <w:sz w:val="28"/>
          <w:szCs w:val="28"/>
        </w:rPr>
        <w:t xml:space="preserve"> BEER</w:t>
      </w:r>
    </w:p>
    <w:p w14:paraId="14F1875D" w14:textId="3C7C8359" w:rsidR="00182C91" w:rsidRPr="0022429A" w:rsidRDefault="00FC781E" w:rsidP="006C2303">
      <w:pPr>
        <w:jc w:val="center"/>
        <w:rPr>
          <w:b/>
          <w:sz w:val="20"/>
          <w:szCs w:val="20"/>
        </w:rPr>
      </w:pPr>
      <w:r w:rsidRPr="0022429A">
        <w:rPr>
          <w:b/>
          <w:sz w:val="20"/>
          <w:szCs w:val="20"/>
        </w:rPr>
        <w:t>Assistant Professor of Management</w:t>
      </w:r>
      <w:r w:rsidR="00CF56D6" w:rsidRPr="0022429A">
        <w:rPr>
          <w:b/>
          <w:sz w:val="20"/>
          <w:szCs w:val="20"/>
        </w:rPr>
        <w:t xml:space="preserve"> &amp; Entrepreneurship</w:t>
      </w:r>
    </w:p>
    <w:p w14:paraId="78362020" w14:textId="0D2C77C7" w:rsidR="009A3CE7" w:rsidRPr="0022429A" w:rsidRDefault="009A3CE7" w:rsidP="006C2303">
      <w:pPr>
        <w:jc w:val="center"/>
        <w:rPr>
          <w:b/>
          <w:sz w:val="20"/>
          <w:szCs w:val="20"/>
        </w:rPr>
      </w:pPr>
      <w:r w:rsidRPr="0022429A">
        <w:rPr>
          <w:b/>
          <w:sz w:val="20"/>
          <w:szCs w:val="20"/>
        </w:rPr>
        <w:t>University</w:t>
      </w:r>
      <w:r w:rsidR="00FC781E" w:rsidRPr="0022429A">
        <w:rPr>
          <w:b/>
          <w:sz w:val="20"/>
          <w:szCs w:val="20"/>
        </w:rPr>
        <w:t xml:space="preserve"> of Connecticut, School of Business</w:t>
      </w:r>
      <w:r w:rsidR="006C2303" w:rsidRPr="0022429A">
        <w:rPr>
          <w:b/>
          <w:sz w:val="20"/>
          <w:szCs w:val="20"/>
        </w:rPr>
        <w:t xml:space="preserve"> </w:t>
      </w:r>
    </w:p>
    <w:p w14:paraId="4829F31C" w14:textId="65BA9AAB" w:rsidR="00182C91" w:rsidRPr="0022429A" w:rsidRDefault="00FC781E" w:rsidP="006C2303">
      <w:pPr>
        <w:jc w:val="center"/>
        <w:rPr>
          <w:b/>
          <w:sz w:val="20"/>
          <w:szCs w:val="20"/>
        </w:rPr>
      </w:pPr>
      <w:r w:rsidRPr="0022429A">
        <w:rPr>
          <w:b/>
          <w:sz w:val="20"/>
          <w:szCs w:val="20"/>
        </w:rPr>
        <w:t>346 BUSN</w:t>
      </w:r>
      <w:r w:rsidR="00F9122E" w:rsidRPr="0022429A">
        <w:rPr>
          <w:b/>
          <w:sz w:val="20"/>
          <w:szCs w:val="20"/>
        </w:rPr>
        <w:t xml:space="preserve"> /</w:t>
      </w:r>
      <w:r w:rsidR="009B0D69" w:rsidRPr="0022429A">
        <w:rPr>
          <w:b/>
          <w:sz w:val="20"/>
          <w:szCs w:val="20"/>
        </w:rPr>
        <w:t xml:space="preserve"> </w:t>
      </w:r>
      <w:r w:rsidRPr="0022429A">
        <w:rPr>
          <w:b/>
          <w:sz w:val="20"/>
          <w:szCs w:val="20"/>
        </w:rPr>
        <w:t>Storrs</w:t>
      </w:r>
      <w:r w:rsidR="00182C91" w:rsidRPr="0022429A">
        <w:rPr>
          <w:b/>
          <w:sz w:val="20"/>
          <w:szCs w:val="20"/>
        </w:rPr>
        <w:t xml:space="preserve">, </w:t>
      </w:r>
      <w:r w:rsidRPr="0022429A">
        <w:rPr>
          <w:b/>
          <w:sz w:val="20"/>
          <w:szCs w:val="20"/>
        </w:rPr>
        <w:t>CT 06269</w:t>
      </w:r>
    </w:p>
    <w:p w14:paraId="4DC4ABAD" w14:textId="63E3F9B0" w:rsidR="009A3CE7" w:rsidRPr="0022429A" w:rsidRDefault="00CF56D6" w:rsidP="00871221">
      <w:pPr>
        <w:jc w:val="center"/>
        <w:rPr>
          <w:rStyle w:val="Hyperlink"/>
          <w:b/>
          <w:color w:val="auto"/>
          <w:sz w:val="20"/>
          <w:szCs w:val="20"/>
          <w:u w:val="none"/>
        </w:rPr>
      </w:pPr>
      <w:hyperlink r:id="rId6" w:history="1">
        <w:r w:rsidRPr="0022429A">
          <w:rPr>
            <w:rStyle w:val="Hyperlink"/>
            <w:b/>
            <w:sz w:val="20"/>
            <w:szCs w:val="20"/>
          </w:rPr>
          <w:t>alexandra.beer@uconn.edu</w:t>
        </w:r>
      </w:hyperlink>
    </w:p>
    <w:p w14:paraId="233D9584" w14:textId="5301254B" w:rsidR="00FC781E" w:rsidRPr="0022429A" w:rsidRDefault="00F840D8" w:rsidP="00FC781E">
      <w:pPr>
        <w:jc w:val="center"/>
        <w:rPr>
          <w:rStyle w:val="Hyperlink"/>
          <w:b/>
          <w:color w:val="auto"/>
          <w:sz w:val="20"/>
          <w:szCs w:val="20"/>
          <w:u w:val="none"/>
        </w:rPr>
      </w:pPr>
      <w:r>
        <w:rPr>
          <w:rStyle w:val="Hyperlink"/>
          <w:b/>
          <w:color w:val="auto"/>
          <w:sz w:val="20"/>
          <w:szCs w:val="20"/>
          <w:u w:val="none"/>
        </w:rPr>
        <w:t>August</w:t>
      </w:r>
      <w:r w:rsidR="00116757" w:rsidRPr="0022429A">
        <w:rPr>
          <w:rStyle w:val="Hyperlink"/>
          <w:b/>
          <w:color w:val="auto"/>
          <w:sz w:val="20"/>
          <w:szCs w:val="20"/>
          <w:u w:val="none"/>
        </w:rPr>
        <w:t xml:space="preserve"> 202</w:t>
      </w:r>
      <w:r w:rsidR="005C3F02" w:rsidRPr="0022429A">
        <w:rPr>
          <w:rStyle w:val="Hyperlink"/>
          <w:b/>
          <w:color w:val="auto"/>
          <w:sz w:val="20"/>
          <w:szCs w:val="20"/>
          <w:u w:val="none"/>
        </w:rPr>
        <w:t>6</w:t>
      </w:r>
    </w:p>
    <w:p w14:paraId="1A947F70" w14:textId="77777777" w:rsidR="00FC781E" w:rsidRPr="0022429A" w:rsidRDefault="00FC781E" w:rsidP="00FC781E">
      <w:pPr>
        <w:jc w:val="center"/>
        <w:rPr>
          <w:rStyle w:val="Hyperlink"/>
          <w:b/>
          <w:color w:val="auto"/>
          <w:sz w:val="20"/>
          <w:szCs w:val="20"/>
          <w:u w:val="none"/>
        </w:rPr>
      </w:pPr>
    </w:p>
    <w:p w14:paraId="0B2E785F" w14:textId="4DE9B80A" w:rsidR="00FC781E" w:rsidRPr="0022429A" w:rsidRDefault="00FC781E" w:rsidP="00FC781E">
      <w:pPr>
        <w:pBdr>
          <w:bottom w:val="single" w:sz="12" w:space="1" w:color="auto"/>
        </w:pBdr>
        <w:rPr>
          <w:b/>
        </w:rPr>
      </w:pPr>
      <w:r w:rsidRPr="0022429A">
        <w:rPr>
          <w:b/>
        </w:rPr>
        <w:t>ACADEMIC APPOINTMENTS</w:t>
      </w:r>
    </w:p>
    <w:p w14:paraId="22B6912B" w14:textId="681906A4" w:rsidR="00FC781E" w:rsidRPr="0022429A" w:rsidRDefault="00FC781E" w:rsidP="009A3CE7">
      <w:pPr>
        <w:rPr>
          <w:b/>
        </w:rPr>
      </w:pPr>
    </w:p>
    <w:p w14:paraId="0512764A" w14:textId="5241F80F" w:rsidR="00FC781E" w:rsidRPr="0022429A" w:rsidRDefault="00FC781E" w:rsidP="009A3CE7">
      <w:pPr>
        <w:rPr>
          <w:bCs/>
        </w:rPr>
      </w:pPr>
      <w:r w:rsidRPr="0022429A">
        <w:rPr>
          <w:bCs/>
        </w:rPr>
        <w:t xml:space="preserve">Assistant Professor </w:t>
      </w:r>
      <w:r w:rsidRPr="0022429A">
        <w:rPr>
          <w:bCs/>
        </w:rPr>
        <w:tab/>
      </w:r>
      <w:r w:rsidRPr="0022429A">
        <w:rPr>
          <w:bCs/>
        </w:rPr>
        <w:tab/>
        <w:t>University of Connecticut</w:t>
      </w:r>
      <w:r w:rsidRPr="0022429A">
        <w:rPr>
          <w:bCs/>
        </w:rPr>
        <w:tab/>
      </w:r>
      <w:r w:rsidRPr="0022429A">
        <w:rPr>
          <w:bCs/>
        </w:rPr>
        <w:tab/>
      </w:r>
      <w:r w:rsidRPr="0022429A">
        <w:rPr>
          <w:bCs/>
        </w:rPr>
        <w:tab/>
        <w:t xml:space="preserve">             2020 - present</w:t>
      </w:r>
    </w:p>
    <w:p w14:paraId="58F26B1A" w14:textId="56D09156" w:rsidR="00FC781E" w:rsidRPr="0022429A" w:rsidRDefault="00FC781E" w:rsidP="009A3CE7">
      <w:pPr>
        <w:rPr>
          <w:bCs/>
        </w:rPr>
      </w:pPr>
      <w:r w:rsidRPr="0022429A">
        <w:rPr>
          <w:bCs/>
        </w:rPr>
        <w:tab/>
      </w:r>
      <w:r w:rsidRPr="0022429A">
        <w:rPr>
          <w:bCs/>
        </w:rPr>
        <w:tab/>
      </w:r>
      <w:r w:rsidRPr="0022429A">
        <w:rPr>
          <w:bCs/>
        </w:rPr>
        <w:tab/>
      </w:r>
      <w:r w:rsidRPr="0022429A">
        <w:rPr>
          <w:bCs/>
        </w:rPr>
        <w:tab/>
        <w:t>School of Business</w:t>
      </w:r>
    </w:p>
    <w:p w14:paraId="673C1C60" w14:textId="6FFD0695" w:rsidR="00FC781E" w:rsidRPr="0022429A" w:rsidRDefault="00FC781E" w:rsidP="00FC781E">
      <w:pPr>
        <w:ind w:left="2160" w:firstLine="720"/>
        <w:rPr>
          <w:bCs/>
        </w:rPr>
      </w:pPr>
      <w:r w:rsidRPr="0022429A">
        <w:rPr>
          <w:bCs/>
        </w:rPr>
        <w:t>Department of Management</w:t>
      </w:r>
    </w:p>
    <w:p w14:paraId="13E28B8E" w14:textId="77777777" w:rsidR="00FC781E" w:rsidRPr="0022429A" w:rsidRDefault="00FC781E" w:rsidP="009A3CE7">
      <w:pPr>
        <w:rPr>
          <w:b/>
        </w:rPr>
      </w:pPr>
    </w:p>
    <w:p w14:paraId="24C855FF" w14:textId="06857776" w:rsidR="00182C91" w:rsidRPr="0022429A" w:rsidRDefault="00182C91" w:rsidP="009A3CE7">
      <w:pPr>
        <w:pBdr>
          <w:bottom w:val="single" w:sz="12" w:space="1" w:color="auto"/>
        </w:pBdr>
        <w:rPr>
          <w:b/>
        </w:rPr>
      </w:pPr>
      <w:r w:rsidRPr="0022429A">
        <w:rPr>
          <w:b/>
        </w:rPr>
        <w:t>EDUCATION</w:t>
      </w:r>
    </w:p>
    <w:p w14:paraId="59CAA762" w14:textId="5865F2A4" w:rsidR="00EF2F9F" w:rsidRPr="0022429A" w:rsidRDefault="00EF2F9F" w:rsidP="009A3CE7"/>
    <w:p w14:paraId="7C386FD3" w14:textId="1BFF5FAE" w:rsidR="00182C91" w:rsidRPr="0022429A" w:rsidRDefault="00182C91" w:rsidP="009A3CE7">
      <w:r w:rsidRPr="0022429A">
        <w:t>Ph.D.</w:t>
      </w:r>
      <w:r w:rsidRPr="0022429A">
        <w:tab/>
      </w:r>
      <w:r w:rsidRPr="0022429A">
        <w:tab/>
      </w:r>
      <w:r w:rsidR="00FC781E" w:rsidRPr="0022429A">
        <w:tab/>
      </w:r>
      <w:r w:rsidR="00FC781E" w:rsidRPr="0022429A">
        <w:tab/>
      </w:r>
      <w:r w:rsidRPr="0022429A">
        <w:t>Pennsylvania State University</w:t>
      </w:r>
      <w:r w:rsidR="00FC781E" w:rsidRPr="0022429A">
        <w:tab/>
      </w:r>
      <w:r w:rsidR="00FC781E" w:rsidRPr="0022429A">
        <w:tab/>
      </w:r>
      <w:r w:rsidR="00FC781E" w:rsidRPr="0022429A">
        <w:tab/>
      </w:r>
      <w:r w:rsidR="00FC781E" w:rsidRPr="0022429A">
        <w:tab/>
        <w:t xml:space="preserve">    2020</w:t>
      </w:r>
    </w:p>
    <w:p w14:paraId="4605E082" w14:textId="456C8A28" w:rsidR="00FC781E" w:rsidRPr="0022429A" w:rsidRDefault="00FC781E" w:rsidP="009A3CE7">
      <w:r w:rsidRPr="0022429A">
        <w:tab/>
      </w:r>
      <w:r w:rsidRPr="0022429A">
        <w:tab/>
      </w:r>
      <w:r w:rsidRPr="0022429A">
        <w:tab/>
      </w:r>
      <w:r w:rsidRPr="0022429A">
        <w:tab/>
        <w:t>Smeal College of Business</w:t>
      </w:r>
    </w:p>
    <w:p w14:paraId="2B25FAF3" w14:textId="61D6815D" w:rsidR="00182C91" w:rsidRPr="0022429A" w:rsidRDefault="00182C91" w:rsidP="009A3CE7">
      <w:r w:rsidRPr="0022429A">
        <w:tab/>
      </w:r>
      <w:r w:rsidRPr="0022429A">
        <w:tab/>
      </w:r>
      <w:r w:rsidR="00FC781E" w:rsidRPr="0022429A">
        <w:tab/>
      </w:r>
      <w:r w:rsidR="00FC781E" w:rsidRPr="0022429A">
        <w:tab/>
        <w:t>Department of</w:t>
      </w:r>
      <w:r w:rsidRPr="0022429A">
        <w:t xml:space="preserve"> Management &amp; Organization</w:t>
      </w:r>
    </w:p>
    <w:p w14:paraId="63D75758" w14:textId="5D18C5E1" w:rsidR="00894C18" w:rsidRPr="0022429A" w:rsidRDefault="00894C18" w:rsidP="009A3CE7">
      <w:r w:rsidRPr="0022429A">
        <w:tab/>
      </w:r>
      <w:r w:rsidRPr="0022429A">
        <w:tab/>
      </w:r>
      <w:r w:rsidR="00FC781E" w:rsidRPr="0022429A">
        <w:tab/>
      </w:r>
    </w:p>
    <w:p w14:paraId="4FF2CC88" w14:textId="309D5692" w:rsidR="00894C18" w:rsidRPr="0022429A" w:rsidRDefault="00894C18" w:rsidP="009A3CE7"/>
    <w:p w14:paraId="1D4ED753" w14:textId="339CD089" w:rsidR="00894C18" w:rsidRPr="0022429A" w:rsidRDefault="00894C18" w:rsidP="00894C18">
      <w:r w:rsidRPr="0022429A">
        <w:t>B.S.</w:t>
      </w:r>
      <w:r w:rsidRPr="0022429A">
        <w:tab/>
      </w:r>
      <w:r w:rsidRPr="0022429A">
        <w:tab/>
      </w:r>
      <w:r w:rsidR="00FC781E" w:rsidRPr="0022429A">
        <w:tab/>
      </w:r>
      <w:r w:rsidR="00FC781E" w:rsidRPr="0022429A">
        <w:tab/>
      </w:r>
      <w:r w:rsidRPr="0022429A">
        <w:t xml:space="preserve">Cornell University </w:t>
      </w:r>
      <w:r w:rsidR="00FC781E" w:rsidRPr="0022429A">
        <w:tab/>
      </w:r>
      <w:r w:rsidR="00FC781E" w:rsidRPr="0022429A">
        <w:tab/>
      </w:r>
      <w:r w:rsidR="00FC781E" w:rsidRPr="0022429A">
        <w:tab/>
      </w:r>
      <w:r w:rsidR="00FC781E" w:rsidRPr="0022429A">
        <w:tab/>
      </w:r>
      <w:r w:rsidR="00FC781E" w:rsidRPr="0022429A">
        <w:tab/>
      </w:r>
      <w:r w:rsidR="00FC781E" w:rsidRPr="0022429A">
        <w:tab/>
        <w:t xml:space="preserve">    2014</w:t>
      </w:r>
    </w:p>
    <w:p w14:paraId="06AB4D96" w14:textId="1B6FD0D3" w:rsidR="00FC781E" w:rsidRPr="0022429A" w:rsidRDefault="00FC781E" w:rsidP="00894C18">
      <w:r w:rsidRPr="0022429A">
        <w:tab/>
      </w:r>
      <w:r w:rsidRPr="0022429A">
        <w:tab/>
      </w:r>
      <w:r w:rsidRPr="0022429A">
        <w:tab/>
      </w:r>
      <w:r w:rsidRPr="0022429A">
        <w:tab/>
        <w:t>Dyson School of Business</w:t>
      </w:r>
    </w:p>
    <w:p w14:paraId="74A75601" w14:textId="256BAB78" w:rsidR="00894C18" w:rsidRPr="0022429A" w:rsidRDefault="00894C18" w:rsidP="00894C18">
      <w:r w:rsidRPr="0022429A">
        <w:tab/>
      </w:r>
      <w:r w:rsidRPr="0022429A">
        <w:tab/>
      </w:r>
      <w:r w:rsidR="00FC781E" w:rsidRPr="0022429A">
        <w:tab/>
      </w:r>
      <w:r w:rsidR="00FC781E" w:rsidRPr="0022429A">
        <w:tab/>
      </w:r>
      <w:r w:rsidRPr="0022429A">
        <w:t>Applied Economics &amp; Management</w:t>
      </w:r>
    </w:p>
    <w:p w14:paraId="00B0EE27" w14:textId="411AA480" w:rsidR="007B7B11" w:rsidRPr="0022429A" w:rsidRDefault="00894C18" w:rsidP="00F830B2">
      <w:r w:rsidRPr="0022429A">
        <w:tab/>
      </w:r>
    </w:p>
    <w:p w14:paraId="70A72AD5" w14:textId="56EC95BE" w:rsidR="00C57BE7" w:rsidRPr="0022429A" w:rsidRDefault="00282A18" w:rsidP="009A3CE7">
      <w:pPr>
        <w:pBdr>
          <w:bottom w:val="single" w:sz="12" w:space="1" w:color="auto"/>
        </w:pBdr>
        <w:rPr>
          <w:b/>
        </w:rPr>
      </w:pPr>
      <w:r w:rsidRPr="0022429A">
        <w:rPr>
          <w:b/>
        </w:rPr>
        <w:t>PUBLICATIONS</w:t>
      </w:r>
      <w:r w:rsidR="00517BFE" w:rsidRPr="0022429A">
        <w:rPr>
          <w:b/>
        </w:rPr>
        <w:t xml:space="preserve"> &amp; RESEARCH UNDER REVIEW</w:t>
      </w:r>
    </w:p>
    <w:p w14:paraId="50933CCB" w14:textId="323F16F0" w:rsidR="00F00FB2" w:rsidRPr="00F00FB2" w:rsidRDefault="00F00FB2" w:rsidP="00F00FB2">
      <w:pPr>
        <w:rPr>
          <w:bCs/>
          <w:sz w:val="20"/>
          <w:szCs w:val="20"/>
        </w:rPr>
      </w:pPr>
      <w:r w:rsidRPr="00F00FB2">
        <w:rPr>
          <w:bCs/>
          <w:sz w:val="20"/>
          <w:szCs w:val="20"/>
        </w:rPr>
        <w:t>*Indicates joint first authors</w:t>
      </w:r>
      <w:r>
        <w:rPr>
          <w:bCs/>
          <w:sz w:val="20"/>
          <w:szCs w:val="20"/>
        </w:rPr>
        <w:t xml:space="preserve">; </w:t>
      </w:r>
      <w:r w:rsidRPr="00F00FB2">
        <w:rPr>
          <w:bCs/>
          <w:sz w:val="20"/>
          <w:szCs w:val="20"/>
          <w:vertAlign w:val="superscript"/>
        </w:rPr>
        <w:t>†</w:t>
      </w:r>
      <w:r w:rsidRPr="00F00FB2">
        <w:rPr>
          <w:bCs/>
          <w:sz w:val="20"/>
          <w:szCs w:val="20"/>
        </w:rPr>
        <w:t>Indicates doctoral student</w:t>
      </w:r>
    </w:p>
    <w:p w14:paraId="547C81E4" w14:textId="77777777" w:rsidR="001133F6" w:rsidRDefault="001133F6" w:rsidP="001133F6">
      <w:pPr>
        <w:rPr>
          <w:shd w:val="clear" w:color="auto" w:fill="FFFFFF"/>
        </w:rPr>
      </w:pPr>
    </w:p>
    <w:p w14:paraId="7A8AA2E4" w14:textId="17750179" w:rsidR="00742352" w:rsidRPr="0022429A" w:rsidRDefault="00742352" w:rsidP="00742352">
      <w:pPr>
        <w:rPr>
          <w:b/>
          <w:bCs/>
        </w:rPr>
      </w:pPr>
      <w:r w:rsidRPr="0022429A">
        <w:rPr>
          <w:b/>
          <w:bCs/>
        </w:rPr>
        <w:t xml:space="preserve">Peer-Reviewed </w:t>
      </w:r>
      <w:r w:rsidR="00B73922" w:rsidRPr="0022429A">
        <w:rPr>
          <w:b/>
          <w:bCs/>
        </w:rPr>
        <w:t xml:space="preserve">Publications and Conditionally Accepted </w:t>
      </w:r>
      <w:r w:rsidR="00EA0D16" w:rsidRPr="0022429A">
        <w:rPr>
          <w:b/>
          <w:bCs/>
        </w:rPr>
        <w:t>Articles</w:t>
      </w:r>
    </w:p>
    <w:p w14:paraId="68AFC4F7" w14:textId="77777777" w:rsidR="00742352" w:rsidRPr="0022429A" w:rsidRDefault="00742352" w:rsidP="00742352"/>
    <w:p w14:paraId="56F532C2" w14:textId="5E018A65" w:rsidR="00EA0D16" w:rsidRDefault="00EA0D16" w:rsidP="004A4F63">
      <w:pPr>
        <w:rPr>
          <w:bCs/>
        </w:rPr>
      </w:pPr>
      <w:r w:rsidRPr="0022429A">
        <w:rPr>
          <w:bCs/>
        </w:rPr>
        <w:t xml:space="preserve">Briscoe, </w:t>
      </w:r>
      <w:r w:rsidR="00D26018" w:rsidRPr="0022429A">
        <w:rPr>
          <w:bCs/>
        </w:rPr>
        <w:t xml:space="preserve">F. </w:t>
      </w:r>
      <w:r w:rsidR="00D26018" w:rsidRPr="0022429A">
        <w:rPr>
          <w:b/>
        </w:rPr>
        <w:t>Beer, A. R</w:t>
      </w:r>
      <w:r w:rsidR="00D26018" w:rsidRPr="0022429A">
        <w:rPr>
          <w:bCs/>
        </w:rPr>
        <w:t>., Kessinger, R. (</w:t>
      </w:r>
      <w:r w:rsidR="00E40AE4">
        <w:rPr>
          <w:bCs/>
        </w:rPr>
        <w:t>A</w:t>
      </w:r>
      <w:r w:rsidR="00D26018" w:rsidRPr="0022429A">
        <w:rPr>
          <w:bCs/>
        </w:rPr>
        <w:t>ccept</w:t>
      </w:r>
      <w:r w:rsidR="002115B6">
        <w:rPr>
          <w:bCs/>
        </w:rPr>
        <w:t>ed</w:t>
      </w:r>
      <w:r w:rsidR="00D26018" w:rsidRPr="0022429A">
        <w:rPr>
          <w:bCs/>
        </w:rPr>
        <w:t xml:space="preserve">). Employee activism, then and now. </w:t>
      </w:r>
      <w:r w:rsidR="00F0148B" w:rsidRPr="0022429A">
        <w:rPr>
          <w:bCs/>
          <w:i/>
          <w:iCs/>
        </w:rPr>
        <w:t>Annual Review of Organizational Psychology and Organizational Behavior</w:t>
      </w:r>
      <w:r w:rsidR="00F0148B" w:rsidRPr="0022429A">
        <w:rPr>
          <w:bCs/>
        </w:rPr>
        <w:t>.</w:t>
      </w:r>
      <w:r w:rsidR="00E40AE4">
        <w:rPr>
          <w:bCs/>
        </w:rPr>
        <w:t xml:space="preserve"> (</w:t>
      </w:r>
      <w:r w:rsidR="00222297">
        <w:rPr>
          <w:bCs/>
        </w:rPr>
        <w:t>To be published in 2027 issue).</w:t>
      </w:r>
    </w:p>
    <w:p w14:paraId="2A3F86E6" w14:textId="77777777" w:rsidR="0046070E" w:rsidRDefault="0046070E" w:rsidP="004A4F63">
      <w:pPr>
        <w:rPr>
          <w:bCs/>
        </w:rPr>
      </w:pPr>
    </w:p>
    <w:p w14:paraId="2968BF0D" w14:textId="77777777" w:rsidR="0046070E" w:rsidRPr="008C4D25" w:rsidRDefault="0046070E" w:rsidP="0046070E">
      <w:pPr>
        <w:rPr>
          <w:bCs/>
        </w:rPr>
      </w:pPr>
      <w:r w:rsidRPr="0022429A">
        <w:rPr>
          <w:bCs/>
        </w:rPr>
        <w:t>Ameen</w:t>
      </w:r>
      <w:r w:rsidRPr="00A6569B">
        <w:rPr>
          <w:bCs/>
          <w:vertAlign w:val="superscript"/>
        </w:rPr>
        <w:t>†</w:t>
      </w:r>
      <w:r w:rsidRPr="0022429A">
        <w:rPr>
          <w:bCs/>
        </w:rPr>
        <w:t xml:space="preserve">, A., </w:t>
      </w:r>
      <w:r w:rsidRPr="0022429A">
        <w:rPr>
          <w:b/>
        </w:rPr>
        <w:t>Beer, A. R.,</w:t>
      </w:r>
      <w:r w:rsidRPr="0022429A">
        <w:rPr>
          <w:bCs/>
        </w:rPr>
        <w:t xml:space="preserve"> Oh, K. (</w:t>
      </w:r>
      <w:r>
        <w:rPr>
          <w:bCs/>
        </w:rPr>
        <w:t>In-press</w:t>
      </w:r>
      <w:r w:rsidRPr="0022429A">
        <w:rPr>
          <w:bCs/>
        </w:rPr>
        <w:t xml:space="preserve">). Close friends, closer comparisons: Regulating envy in multiplex relationships. </w:t>
      </w:r>
      <w:r w:rsidRPr="0022429A">
        <w:rPr>
          <w:bCs/>
          <w:i/>
          <w:iCs/>
        </w:rPr>
        <w:t>Academy of Management Review</w:t>
      </w:r>
      <w:r>
        <w:rPr>
          <w:bCs/>
        </w:rPr>
        <w:t>.</w:t>
      </w:r>
    </w:p>
    <w:p w14:paraId="22D0D59B" w14:textId="77777777" w:rsidR="00AA0706" w:rsidRPr="0022429A" w:rsidRDefault="00AA0706" w:rsidP="00A25008">
      <w:pPr>
        <w:rPr>
          <w:b/>
        </w:rPr>
      </w:pPr>
    </w:p>
    <w:p w14:paraId="4470D0FE" w14:textId="762F9B6B" w:rsidR="00A25008" w:rsidRPr="0022429A" w:rsidRDefault="00A25008" w:rsidP="00A25008">
      <w:pPr>
        <w:rPr>
          <w:bCs/>
        </w:rPr>
      </w:pPr>
      <w:r w:rsidRPr="0022429A">
        <w:rPr>
          <w:b/>
        </w:rPr>
        <w:t>Beer</w:t>
      </w:r>
      <w:r w:rsidR="007B5716" w:rsidRPr="0022429A">
        <w:rPr>
          <w:b/>
        </w:rPr>
        <w:t>*</w:t>
      </w:r>
      <w:r w:rsidRPr="0022429A">
        <w:rPr>
          <w:b/>
        </w:rPr>
        <w:t>, A. R.</w:t>
      </w:r>
      <w:r w:rsidRPr="0022429A">
        <w:rPr>
          <w:bCs/>
        </w:rPr>
        <w:t>, Ameen</w:t>
      </w:r>
      <w:r w:rsidR="007B5716" w:rsidRPr="0022429A">
        <w:rPr>
          <w:bCs/>
        </w:rPr>
        <w:t>*</w:t>
      </w:r>
      <w:r w:rsidR="00A6569B" w:rsidRPr="00A6569B">
        <w:rPr>
          <w:bCs/>
          <w:vertAlign w:val="superscript"/>
        </w:rPr>
        <w:t>†</w:t>
      </w:r>
      <w:r w:rsidRPr="0022429A">
        <w:rPr>
          <w:bCs/>
        </w:rPr>
        <w:t xml:space="preserve">, A., Badwaik, D., Domingo, M., &amp; Madjar, N. </w:t>
      </w:r>
      <w:r w:rsidR="009B3657" w:rsidRPr="0022429A">
        <w:rPr>
          <w:bCs/>
        </w:rPr>
        <w:t>(</w:t>
      </w:r>
      <w:r w:rsidR="002F4760" w:rsidRPr="0022429A">
        <w:rPr>
          <w:bCs/>
        </w:rPr>
        <w:t>In-press</w:t>
      </w:r>
      <w:r w:rsidR="009B3657" w:rsidRPr="0022429A">
        <w:rPr>
          <w:bCs/>
        </w:rPr>
        <w:t xml:space="preserve">). </w:t>
      </w:r>
      <w:r w:rsidR="002F4760" w:rsidRPr="0022429A">
        <w:rPr>
          <w:bCs/>
        </w:rPr>
        <w:t xml:space="preserve">“We’re not designing with the same brain: </w:t>
      </w:r>
      <w:r w:rsidRPr="0022429A">
        <w:rPr>
          <w:bCs/>
        </w:rPr>
        <w:t xml:space="preserve">How </w:t>
      </w:r>
      <w:r w:rsidR="002F4760" w:rsidRPr="0022429A">
        <w:rPr>
          <w:bCs/>
        </w:rPr>
        <w:t>tattoo artists</w:t>
      </w:r>
      <w:r w:rsidRPr="0022429A">
        <w:rPr>
          <w:bCs/>
        </w:rPr>
        <w:t xml:space="preserve"> navigate authority-expertise asymmetry </w:t>
      </w:r>
      <w:r w:rsidR="007A36EC" w:rsidRPr="0022429A">
        <w:rPr>
          <w:bCs/>
        </w:rPr>
        <w:t>to sustain creator-client co-creation</w:t>
      </w:r>
      <w:r w:rsidRPr="0022429A">
        <w:rPr>
          <w:bCs/>
        </w:rPr>
        <w:t xml:space="preserve">. </w:t>
      </w:r>
      <w:r w:rsidRPr="0022429A">
        <w:rPr>
          <w:bCs/>
          <w:i/>
          <w:iCs/>
        </w:rPr>
        <w:t>Academy of Management Journal.</w:t>
      </w:r>
      <w:r w:rsidR="00057A4E" w:rsidRPr="0022429A">
        <w:rPr>
          <w:bCs/>
          <w:i/>
          <w:iCs/>
        </w:rPr>
        <w:t xml:space="preserve"> </w:t>
      </w:r>
    </w:p>
    <w:p w14:paraId="720D7793" w14:textId="77777777" w:rsidR="006267B4" w:rsidRPr="0022429A" w:rsidRDefault="006267B4" w:rsidP="00742352">
      <w:pPr>
        <w:rPr>
          <w:b/>
          <w:bCs/>
        </w:rPr>
      </w:pPr>
    </w:p>
    <w:p w14:paraId="5D075565" w14:textId="56899C99" w:rsidR="00CF56D6" w:rsidRPr="0022429A" w:rsidRDefault="00CF56D6" w:rsidP="00742352">
      <w:r w:rsidRPr="0022429A">
        <w:rPr>
          <w:b/>
          <w:bCs/>
        </w:rPr>
        <w:t>Beer, A. R.,</w:t>
      </w:r>
      <w:r w:rsidRPr="0022429A">
        <w:t xml:space="preserve"> Crosina, E., Wittman, S., Johnson, T., Phung, K., &amp; Roberts, A. (202</w:t>
      </w:r>
      <w:r w:rsidR="00E46FB0" w:rsidRPr="0022429A">
        <w:t>5</w:t>
      </w:r>
      <w:r w:rsidRPr="0022429A">
        <w:t xml:space="preserve">). From the field to the field: Mapping a landscape of qualitative research through scholars’ personal letters. </w:t>
      </w:r>
      <w:r w:rsidRPr="0022429A">
        <w:rPr>
          <w:i/>
          <w:iCs/>
        </w:rPr>
        <w:t>Journal of Management Inquiry</w:t>
      </w:r>
      <w:r w:rsidRPr="0022429A">
        <w:t xml:space="preserve">, </w:t>
      </w:r>
      <w:r w:rsidR="008956D0" w:rsidRPr="0022429A">
        <w:t xml:space="preserve">35(2): </w:t>
      </w:r>
      <w:r w:rsidR="00417F4F" w:rsidRPr="0022429A">
        <w:t>153-176</w:t>
      </w:r>
      <w:r w:rsidRPr="0022429A">
        <w:t xml:space="preserve">. </w:t>
      </w:r>
    </w:p>
    <w:p w14:paraId="7B841895" w14:textId="77777777" w:rsidR="00CF56D6" w:rsidRPr="0022429A" w:rsidRDefault="00CF56D6" w:rsidP="00742352"/>
    <w:p w14:paraId="6EDAA35E" w14:textId="58D71023" w:rsidR="00742352" w:rsidRPr="0022429A" w:rsidRDefault="00742352" w:rsidP="00742352">
      <w:r w:rsidRPr="0022429A">
        <w:rPr>
          <w:b/>
          <w:bCs/>
        </w:rPr>
        <w:lastRenderedPageBreak/>
        <w:t>Rheinhardt, A.,</w:t>
      </w:r>
      <w:r w:rsidRPr="0022429A">
        <w:t xml:space="preserve"> Poskanzer, E., &amp; Briscoe, F. (</w:t>
      </w:r>
      <w:r w:rsidR="006B2327" w:rsidRPr="0022429A">
        <w:t>2024</w:t>
      </w:r>
      <w:r w:rsidRPr="0022429A">
        <w:t xml:space="preserve">). The career consequences of workplace protest participation: Theory and evidence from the NFL “Take a Knee” protest movement. </w:t>
      </w:r>
      <w:r w:rsidRPr="0022429A">
        <w:rPr>
          <w:i/>
          <w:iCs/>
        </w:rPr>
        <w:t>Organization Science</w:t>
      </w:r>
      <w:r w:rsidR="006B2327" w:rsidRPr="0022429A">
        <w:rPr>
          <w:i/>
          <w:iCs/>
        </w:rPr>
        <w:t xml:space="preserve">, </w:t>
      </w:r>
      <w:r w:rsidR="006B2327" w:rsidRPr="0022429A">
        <w:t>35(3): 888-910</w:t>
      </w:r>
      <w:r w:rsidRPr="0022429A">
        <w:t>.</w:t>
      </w:r>
      <w:r w:rsidR="0075050B" w:rsidRPr="0022429A">
        <w:t xml:space="preserve"> </w:t>
      </w:r>
    </w:p>
    <w:p w14:paraId="54CA0CDD" w14:textId="77777777" w:rsidR="00742352" w:rsidRPr="0022429A" w:rsidRDefault="00742352" w:rsidP="001133F6">
      <w:pPr>
        <w:rPr>
          <w:shd w:val="clear" w:color="auto" w:fill="FFFFFF"/>
        </w:rPr>
      </w:pPr>
    </w:p>
    <w:p w14:paraId="025C7CC9" w14:textId="6DC5B552" w:rsidR="00116757" w:rsidRPr="0022429A" w:rsidRDefault="00116757" w:rsidP="001133F6">
      <w:pPr>
        <w:rPr>
          <w:shd w:val="clear" w:color="auto" w:fill="FFFFFF"/>
        </w:rPr>
      </w:pPr>
      <w:r w:rsidRPr="0022429A">
        <w:rPr>
          <w:b/>
          <w:bCs/>
          <w:shd w:val="clear" w:color="auto" w:fill="FFFFFF"/>
        </w:rPr>
        <w:t>Rheinhardt, A.,</w:t>
      </w:r>
      <w:r w:rsidRPr="0022429A">
        <w:rPr>
          <w:shd w:val="clear" w:color="auto" w:fill="FFFFFF"/>
        </w:rPr>
        <w:t xml:space="preserve"> Briscoe, F. &amp; Joshi, A. (</w:t>
      </w:r>
      <w:r w:rsidR="00742352" w:rsidRPr="0022429A">
        <w:rPr>
          <w:shd w:val="clear" w:color="auto" w:fill="FFFFFF"/>
        </w:rPr>
        <w:t>2023)</w:t>
      </w:r>
      <w:r w:rsidRPr="0022429A">
        <w:rPr>
          <w:shd w:val="clear" w:color="auto" w:fill="FFFFFF"/>
        </w:rPr>
        <w:t xml:space="preserve">. Organization-as-platform activism: Theory </w:t>
      </w:r>
    </w:p>
    <w:p w14:paraId="0451EE76" w14:textId="20CE99A0" w:rsidR="00116757" w:rsidRPr="0022429A" w:rsidRDefault="00116757" w:rsidP="00116757">
      <w:pPr>
        <w:rPr>
          <w:shd w:val="clear" w:color="auto" w:fill="FFFFFF"/>
        </w:rPr>
      </w:pPr>
      <w:r w:rsidRPr="0022429A">
        <w:rPr>
          <w:shd w:val="clear" w:color="auto" w:fill="FFFFFF"/>
        </w:rPr>
        <w:t xml:space="preserve">and evidence from the National Football League ‘Take a Knee’ movement. </w:t>
      </w:r>
      <w:r w:rsidRPr="0022429A">
        <w:rPr>
          <w:i/>
          <w:iCs/>
          <w:shd w:val="clear" w:color="auto" w:fill="FFFFFF"/>
        </w:rPr>
        <w:t>Administrative Science Quarterly</w:t>
      </w:r>
      <w:r w:rsidR="00742352" w:rsidRPr="0022429A">
        <w:rPr>
          <w:i/>
          <w:iCs/>
          <w:shd w:val="clear" w:color="auto" w:fill="FFFFFF"/>
        </w:rPr>
        <w:t xml:space="preserve">, </w:t>
      </w:r>
      <w:r w:rsidR="00742352" w:rsidRPr="0022429A">
        <w:rPr>
          <w:shd w:val="clear" w:color="auto" w:fill="FFFFFF"/>
        </w:rPr>
        <w:t>68(2): 395-428</w:t>
      </w:r>
      <w:r w:rsidRPr="0022429A">
        <w:rPr>
          <w:shd w:val="clear" w:color="auto" w:fill="FFFFFF"/>
        </w:rPr>
        <w:t>.</w:t>
      </w:r>
      <w:r w:rsidR="00AC3061" w:rsidRPr="0022429A">
        <w:rPr>
          <w:shd w:val="clear" w:color="auto" w:fill="FFFFFF"/>
        </w:rPr>
        <w:t xml:space="preserve"> </w:t>
      </w:r>
    </w:p>
    <w:p w14:paraId="69328B3A" w14:textId="77777777" w:rsidR="00116757" w:rsidRPr="0022429A" w:rsidRDefault="00116757" w:rsidP="001133F6">
      <w:pPr>
        <w:rPr>
          <w:shd w:val="clear" w:color="auto" w:fill="FFFFFF"/>
        </w:rPr>
      </w:pPr>
    </w:p>
    <w:p w14:paraId="2BC6DCE6" w14:textId="0A76C1B0" w:rsidR="001133F6" w:rsidRPr="0022429A" w:rsidRDefault="001133F6" w:rsidP="001133F6">
      <w:pPr>
        <w:rPr>
          <w:shd w:val="clear" w:color="auto" w:fill="FFFFFF"/>
        </w:rPr>
      </w:pPr>
      <w:r w:rsidRPr="0022429A">
        <w:rPr>
          <w:shd w:val="clear" w:color="auto" w:fill="FFFFFF"/>
        </w:rPr>
        <w:t xml:space="preserve">Kreiner, G. E., Reina, C. S., </w:t>
      </w:r>
      <w:r w:rsidRPr="0022429A">
        <w:rPr>
          <w:b/>
          <w:bCs/>
          <w:shd w:val="clear" w:color="auto" w:fill="FFFFFF"/>
        </w:rPr>
        <w:t>Rheinhardt, A.,</w:t>
      </w:r>
      <w:r w:rsidRPr="0022429A">
        <w:rPr>
          <w:shd w:val="clear" w:color="auto" w:fill="FFFFFF"/>
        </w:rPr>
        <w:t xml:space="preserve"> &amp; Mihelcic, C. A. </w:t>
      </w:r>
      <w:r w:rsidR="00B008D9" w:rsidRPr="0022429A">
        <w:rPr>
          <w:shd w:val="clear" w:color="auto" w:fill="FFFFFF"/>
        </w:rPr>
        <w:t>(</w:t>
      </w:r>
      <w:r w:rsidR="00116757" w:rsidRPr="0022429A">
        <w:rPr>
          <w:shd w:val="clear" w:color="auto" w:fill="FFFFFF"/>
        </w:rPr>
        <w:t>202</w:t>
      </w:r>
      <w:r w:rsidR="006B2327" w:rsidRPr="0022429A">
        <w:rPr>
          <w:shd w:val="clear" w:color="auto" w:fill="FFFFFF"/>
        </w:rPr>
        <w:t>3</w:t>
      </w:r>
      <w:r w:rsidR="00B008D9" w:rsidRPr="0022429A">
        <w:rPr>
          <w:shd w:val="clear" w:color="auto" w:fill="FFFFFF"/>
        </w:rPr>
        <w:t xml:space="preserve">). </w:t>
      </w:r>
      <w:r w:rsidRPr="0022429A">
        <w:rPr>
          <w:shd w:val="clear" w:color="auto" w:fill="FFFFFF"/>
        </w:rPr>
        <w:t xml:space="preserve">Your presence is requested: Mindfulness infusion in workplace interactions and relationships. </w:t>
      </w:r>
      <w:r w:rsidRPr="0022429A">
        <w:rPr>
          <w:i/>
          <w:iCs/>
        </w:rPr>
        <w:t>Organization Science</w:t>
      </w:r>
      <w:r w:rsidR="006B2327" w:rsidRPr="0022429A">
        <w:t>, 34(2): 722-753.</w:t>
      </w:r>
      <w:r w:rsidR="008379F7" w:rsidRPr="0022429A">
        <w:t xml:space="preserve"> </w:t>
      </w:r>
    </w:p>
    <w:p w14:paraId="1163C8C6" w14:textId="3C1A1498" w:rsidR="00E82E25" w:rsidRPr="0022429A" w:rsidRDefault="00E82E25" w:rsidP="001133F6">
      <w:pPr>
        <w:rPr>
          <w:shd w:val="clear" w:color="auto" w:fill="FFFFFF"/>
        </w:rPr>
      </w:pPr>
    </w:p>
    <w:p w14:paraId="4F94DBB1" w14:textId="08F13669" w:rsidR="00E82E25" w:rsidRPr="0022429A" w:rsidRDefault="00E82E25" w:rsidP="001133F6">
      <w:r w:rsidRPr="0022429A">
        <w:t xml:space="preserve">Sheep, M. L., </w:t>
      </w:r>
      <w:r w:rsidRPr="0022429A">
        <w:rPr>
          <w:b/>
          <w:bCs/>
        </w:rPr>
        <w:t>Rheinhardt, A.,</w:t>
      </w:r>
      <w:r w:rsidRPr="0022429A">
        <w:t xml:space="preserve"> Hollensbe, E. C., &amp; Kreiner, G. E. (</w:t>
      </w:r>
      <w:r w:rsidR="00116757" w:rsidRPr="0022429A">
        <w:t>202</w:t>
      </w:r>
      <w:r w:rsidR="006B2327" w:rsidRPr="0022429A">
        <w:t>3</w:t>
      </w:r>
      <w:r w:rsidRPr="0022429A">
        <w:t>). "Tearing the fabric" or "weaving the tapestry"?: A discursive resources approach to identity-implicating organizational events. </w:t>
      </w:r>
      <w:r w:rsidRPr="0022429A">
        <w:rPr>
          <w:rStyle w:val="Emphasis"/>
        </w:rPr>
        <w:t>Management Communication Quarterly</w:t>
      </w:r>
      <w:r w:rsidR="006B2327" w:rsidRPr="0022429A">
        <w:rPr>
          <w:rStyle w:val="Emphasis"/>
        </w:rPr>
        <w:t xml:space="preserve">, </w:t>
      </w:r>
      <w:r w:rsidR="006B2327" w:rsidRPr="0022429A">
        <w:rPr>
          <w:rStyle w:val="Emphasis"/>
          <w:i w:val="0"/>
          <w:iCs w:val="0"/>
        </w:rPr>
        <w:t>37(1): 32-63</w:t>
      </w:r>
      <w:r w:rsidRPr="0022429A">
        <w:t>.</w:t>
      </w:r>
      <w:r w:rsidR="00FF44E4" w:rsidRPr="0022429A">
        <w:t xml:space="preserve"> </w:t>
      </w:r>
    </w:p>
    <w:p w14:paraId="5D7CB0D9" w14:textId="139957AA" w:rsidR="00742352" w:rsidRPr="0022429A" w:rsidRDefault="00742352" w:rsidP="001133F6"/>
    <w:p w14:paraId="1B2DE0E8" w14:textId="1CF06D44" w:rsidR="00742352" w:rsidRPr="0022429A" w:rsidRDefault="00742352" w:rsidP="001133F6">
      <w:pPr>
        <w:rPr>
          <w:b/>
          <w:bCs/>
          <w:shd w:val="clear" w:color="auto" w:fill="FFFFFF"/>
        </w:rPr>
      </w:pPr>
      <w:r w:rsidRPr="0022429A">
        <w:rPr>
          <w:b/>
          <w:bCs/>
        </w:rPr>
        <w:t>Book Chapters</w:t>
      </w:r>
    </w:p>
    <w:p w14:paraId="2140946D" w14:textId="533C7E50" w:rsidR="00FC781E" w:rsidRPr="0022429A" w:rsidRDefault="00FC781E" w:rsidP="00FC781E">
      <w:pPr>
        <w:pStyle w:val="NormalWeb"/>
      </w:pPr>
      <w:r w:rsidRPr="0022429A">
        <w:rPr>
          <w:b/>
          <w:bCs/>
        </w:rPr>
        <w:t>Rheinhardt, A.,</w:t>
      </w:r>
      <w:r w:rsidRPr="0022429A">
        <w:t xml:space="preserve"> &amp; Gioia, D. A. (2021). Upside-down organizational change: Sensemaking, sensegiving, and the new generation. In S. Poole and A. Van de Ven (Eds.), </w:t>
      </w:r>
      <w:r w:rsidRPr="0022429A">
        <w:rPr>
          <w:rStyle w:val="Emphasis"/>
        </w:rPr>
        <w:t>The</w:t>
      </w:r>
      <w:r w:rsidRPr="0022429A">
        <w:t xml:space="preserve"> </w:t>
      </w:r>
      <w:r w:rsidRPr="0022429A">
        <w:rPr>
          <w:rStyle w:val="Emphasis"/>
        </w:rPr>
        <w:t>Oxford Handbook of Organizational Change</w:t>
      </w:r>
      <w:r w:rsidR="002354CD" w:rsidRPr="0022429A">
        <w:t xml:space="preserve"> (pp. 77-105).</w:t>
      </w:r>
      <w:r w:rsidR="00581FC4" w:rsidRPr="0022429A">
        <w:t xml:space="preserve"> </w:t>
      </w:r>
    </w:p>
    <w:p w14:paraId="458AEC18" w14:textId="33A108CB" w:rsidR="00FC781E" w:rsidRPr="0022429A" w:rsidRDefault="00FC781E" w:rsidP="00FC781E">
      <w:pPr>
        <w:pStyle w:val="NormalWeb"/>
      </w:pPr>
      <w:r w:rsidRPr="0022429A">
        <w:t xml:space="preserve">Briscoe, F. &amp; </w:t>
      </w:r>
      <w:r w:rsidRPr="0022429A">
        <w:rPr>
          <w:b/>
          <w:bCs/>
        </w:rPr>
        <w:t>Rheinhardt</w:t>
      </w:r>
      <w:r w:rsidR="00770670" w:rsidRPr="0022429A">
        <w:rPr>
          <w:b/>
          <w:bCs/>
        </w:rPr>
        <w:t>, A.</w:t>
      </w:r>
      <w:r w:rsidRPr="0022429A">
        <w:t xml:space="preserve"> (</w:t>
      </w:r>
      <w:r w:rsidR="001133F6" w:rsidRPr="0022429A">
        <w:t>2021</w:t>
      </w:r>
      <w:r w:rsidRPr="0022429A">
        <w:t>)</w:t>
      </w:r>
      <w:r w:rsidR="0081361D" w:rsidRPr="0022429A">
        <w:t>.</w:t>
      </w:r>
      <w:r w:rsidRPr="0022429A">
        <w:t xml:space="preserve"> Social movement theory. In R. Griffin (Ed.) </w:t>
      </w:r>
      <w:r w:rsidRPr="0022429A">
        <w:rPr>
          <w:rStyle w:val="mark1ndvpuyy4"/>
          <w:i/>
          <w:iCs/>
        </w:rPr>
        <w:t>Oxford</w:t>
      </w:r>
      <w:r w:rsidRPr="0022429A">
        <w:rPr>
          <w:rStyle w:val="Emphasis"/>
        </w:rPr>
        <w:t> </w:t>
      </w:r>
      <w:r w:rsidRPr="0022429A">
        <w:rPr>
          <w:rStyle w:val="markgckt77bqu"/>
          <w:i/>
          <w:iCs/>
        </w:rPr>
        <w:t>Bibliographies</w:t>
      </w:r>
      <w:r w:rsidRPr="0022429A">
        <w:rPr>
          <w:rStyle w:val="Emphasis"/>
        </w:rPr>
        <w:t> in Management</w:t>
      </w:r>
      <w:r w:rsidRPr="0022429A">
        <w:t>. New York: </w:t>
      </w:r>
      <w:r w:rsidRPr="0022429A">
        <w:rPr>
          <w:rStyle w:val="mark1ndvpuyy4"/>
        </w:rPr>
        <w:t>Oxford</w:t>
      </w:r>
      <w:r w:rsidRPr="0022429A">
        <w:t> University Press.</w:t>
      </w:r>
      <w:r w:rsidR="00581FC4" w:rsidRPr="0022429A">
        <w:t xml:space="preserve"> </w:t>
      </w:r>
    </w:p>
    <w:p w14:paraId="58232650" w14:textId="26F19AAC" w:rsidR="007F011A" w:rsidRPr="0022429A" w:rsidRDefault="00C57BE7" w:rsidP="007F011A">
      <w:r w:rsidRPr="0022429A">
        <w:rPr>
          <w:b/>
          <w:bCs/>
        </w:rPr>
        <w:t>Rheinhardt, A.,</w:t>
      </w:r>
      <w:r w:rsidRPr="0022429A">
        <w:t xml:space="preserve"> Kreiner, G. E., Gioia, D. A., &amp; Corley, K. G., (201</w:t>
      </w:r>
      <w:r w:rsidR="00FC781E" w:rsidRPr="0022429A">
        <w:t>8</w:t>
      </w:r>
      <w:r w:rsidRPr="0022429A">
        <w:t xml:space="preserve">). Conducting and </w:t>
      </w:r>
    </w:p>
    <w:p w14:paraId="5781AB7E" w14:textId="210BF02E" w:rsidR="00C57BE7" w:rsidRPr="0022429A" w:rsidRDefault="00C57BE7" w:rsidP="00282A18">
      <w:pPr>
        <w:rPr>
          <w:iCs/>
        </w:rPr>
      </w:pPr>
      <w:r w:rsidRPr="0022429A">
        <w:t xml:space="preserve">publishing rigorous qualitative research. In C. Cassell, A. L. Cunliffe, &amp; G. Grandy (Eds.), </w:t>
      </w:r>
      <w:r w:rsidR="00DF4119" w:rsidRPr="00DF4119">
        <w:rPr>
          <w:i/>
          <w:iCs/>
        </w:rPr>
        <w:t>The SAGE Handbook of Qualitative Business and Management Research Method</w:t>
      </w:r>
      <w:r w:rsidR="00DF4119">
        <w:rPr>
          <w:i/>
          <w:iCs/>
        </w:rPr>
        <w:t>s</w:t>
      </w:r>
      <w:r w:rsidR="009575B2" w:rsidRPr="0022429A">
        <w:rPr>
          <w:i/>
        </w:rPr>
        <w:t xml:space="preserve"> </w:t>
      </w:r>
      <w:r w:rsidR="009575B2" w:rsidRPr="0022429A">
        <w:rPr>
          <w:iCs/>
        </w:rPr>
        <w:t>(pp. 515-531</w:t>
      </w:r>
      <w:r w:rsidR="00D01D72" w:rsidRPr="0022429A">
        <w:rPr>
          <w:iCs/>
        </w:rPr>
        <w:t xml:space="preserve">). </w:t>
      </w:r>
    </w:p>
    <w:p w14:paraId="5C315AF4" w14:textId="77777777" w:rsidR="001133F6" w:rsidRPr="0022429A" w:rsidRDefault="001133F6" w:rsidP="005D7ABF">
      <w:pPr>
        <w:rPr>
          <w:b/>
        </w:rPr>
      </w:pPr>
    </w:p>
    <w:p w14:paraId="0CACE8EA" w14:textId="0ACD4397" w:rsidR="00742352" w:rsidRPr="0022429A" w:rsidRDefault="00742352" w:rsidP="005D7ABF">
      <w:pPr>
        <w:rPr>
          <w:b/>
        </w:rPr>
      </w:pPr>
      <w:r w:rsidRPr="0022429A">
        <w:rPr>
          <w:b/>
        </w:rPr>
        <w:t>Under Review</w:t>
      </w:r>
    </w:p>
    <w:p w14:paraId="73D99021" w14:textId="77777777" w:rsidR="00CF56D6" w:rsidRPr="0022429A" w:rsidRDefault="00CF56D6" w:rsidP="00F830B2">
      <w:pPr>
        <w:rPr>
          <w:bCs/>
        </w:rPr>
      </w:pPr>
    </w:p>
    <w:p w14:paraId="1C4762B0" w14:textId="14DD8022" w:rsidR="00CF56D6" w:rsidRPr="0022429A" w:rsidRDefault="003A4A39" w:rsidP="00F830B2">
      <w:pPr>
        <w:rPr>
          <w:bCs/>
        </w:rPr>
      </w:pPr>
      <w:r w:rsidRPr="0022429A">
        <w:rPr>
          <w:bCs/>
        </w:rPr>
        <w:t>Ameen</w:t>
      </w:r>
      <w:r w:rsidR="00DB614A" w:rsidRPr="0022429A">
        <w:rPr>
          <w:bCs/>
        </w:rPr>
        <w:t>*</w:t>
      </w:r>
      <w:r w:rsidR="00A6569B" w:rsidRPr="00A6569B">
        <w:rPr>
          <w:bCs/>
          <w:vertAlign w:val="superscript"/>
        </w:rPr>
        <w:t>†</w:t>
      </w:r>
      <w:r w:rsidRPr="0022429A">
        <w:rPr>
          <w:bCs/>
        </w:rPr>
        <w:t>, A</w:t>
      </w:r>
      <w:r w:rsidR="00DB614A" w:rsidRPr="0022429A">
        <w:rPr>
          <w:bCs/>
        </w:rPr>
        <w:t>.</w:t>
      </w:r>
      <w:r w:rsidRPr="0022429A">
        <w:rPr>
          <w:bCs/>
        </w:rPr>
        <w:t>,</w:t>
      </w:r>
      <w:r w:rsidRPr="0022429A">
        <w:rPr>
          <w:b/>
        </w:rPr>
        <w:t xml:space="preserve"> </w:t>
      </w:r>
      <w:r w:rsidR="00CF56D6" w:rsidRPr="0022429A">
        <w:rPr>
          <w:b/>
        </w:rPr>
        <w:t>Beer</w:t>
      </w:r>
      <w:r w:rsidR="00DB614A" w:rsidRPr="0022429A">
        <w:rPr>
          <w:b/>
        </w:rPr>
        <w:t>*</w:t>
      </w:r>
      <w:r w:rsidR="00CF56D6" w:rsidRPr="0022429A">
        <w:rPr>
          <w:b/>
        </w:rPr>
        <w:t>, A. R.</w:t>
      </w:r>
      <w:r w:rsidR="00DB614A" w:rsidRPr="0022429A">
        <w:rPr>
          <w:bCs/>
        </w:rPr>
        <w:t>,</w:t>
      </w:r>
      <w:r w:rsidR="00CF56D6" w:rsidRPr="0022429A">
        <w:rPr>
          <w:bCs/>
        </w:rPr>
        <w:t xml:space="preserve"> &amp; Wittman, S. How women narrate spouse-induced career disruptions: A longitudinal inductive study. </w:t>
      </w:r>
      <w:r w:rsidR="009A5067">
        <w:rPr>
          <w:bCs/>
        </w:rPr>
        <w:t>Under 3</w:t>
      </w:r>
      <w:r w:rsidR="009A5067" w:rsidRPr="009A5067">
        <w:rPr>
          <w:bCs/>
          <w:vertAlign w:val="superscript"/>
        </w:rPr>
        <w:t>rd</w:t>
      </w:r>
      <w:r w:rsidR="009A5067">
        <w:rPr>
          <w:bCs/>
        </w:rPr>
        <w:t xml:space="preserve"> review</w:t>
      </w:r>
      <w:r w:rsidR="00CF56D6" w:rsidRPr="0022429A">
        <w:rPr>
          <w:bCs/>
        </w:rPr>
        <w:t xml:space="preserve"> at </w:t>
      </w:r>
      <w:r w:rsidR="00CF56D6" w:rsidRPr="0022429A">
        <w:rPr>
          <w:bCs/>
          <w:i/>
          <w:iCs/>
        </w:rPr>
        <w:t>Organization Science</w:t>
      </w:r>
      <w:r w:rsidR="00D01D72" w:rsidRPr="0022429A">
        <w:rPr>
          <w:bCs/>
          <w:i/>
          <w:iCs/>
        </w:rPr>
        <w:t>.</w:t>
      </w:r>
      <w:r w:rsidR="00CF56D6" w:rsidRPr="0022429A">
        <w:rPr>
          <w:bCs/>
        </w:rPr>
        <w:t xml:space="preserve"> </w:t>
      </w:r>
    </w:p>
    <w:p w14:paraId="4EF5FA18" w14:textId="77777777" w:rsidR="00CF56D6" w:rsidRPr="0022429A" w:rsidRDefault="00CF56D6" w:rsidP="00F830B2">
      <w:pPr>
        <w:rPr>
          <w:bCs/>
        </w:rPr>
      </w:pPr>
    </w:p>
    <w:p w14:paraId="423B2ABD" w14:textId="290C1756" w:rsidR="001278C2" w:rsidRDefault="001278C2" w:rsidP="001278C2">
      <w:pPr>
        <w:rPr>
          <w:bCs/>
        </w:rPr>
      </w:pPr>
      <w:r w:rsidRPr="0022429A">
        <w:rPr>
          <w:bCs/>
        </w:rPr>
        <w:t xml:space="preserve">Kreiner, G., Reina, C., Mihelcic, C., and </w:t>
      </w:r>
      <w:r w:rsidRPr="0022429A">
        <w:rPr>
          <w:b/>
        </w:rPr>
        <w:t>Beer, A. R.</w:t>
      </w:r>
      <w:r w:rsidRPr="0022429A">
        <w:rPr>
          <w:bCs/>
        </w:rPr>
        <w:t xml:space="preserve">, Mindful identity work: Paying attention to who I am at work. </w:t>
      </w:r>
      <w:r w:rsidR="00C3662E" w:rsidRPr="0022429A">
        <w:rPr>
          <w:bCs/>
        </w:rPr>
        <w:t>Under 1</w:t>
      </w:r>
      <w:r w:rsidR="00C3662E" w:rsidRPr="0022429A">
        <w:rPr>
          <w:bCs/>
          <w:vertAlign w:val="superscript"/>
        </w:rPr>
        <w:t>st</w:t>
      </w:r>
      <w:r w:rsidR="00C3662E" w:rsidRPr="0022429A">
        <w:rPr>
          <w:bCs/>
        </w:rPr>
        <w:t xml:space="preserve"> review at</w:t>
      </w:r>
      <w:r w:rsidRPr="0022429A">
        <w:rPr>
          <w:bCs/>
        </w:rPr>
        <w:t xml:space="preserve"> </w:t>
      </w:r>
      <w:r w:rsidRPr="0022429A">
        <w:rPr>
          <w:bCs/>
          <w:i/>
          <w:iCs/>
        </w:rPr>
        <w:t>Organization Science</w:t>
      </w:r>
      <w:r w:rsidR="00C3662E" w:rsidRPr="0022429A">
        <w:rPr>
          <w:bCs/>
        </w:rPr>
        <w:t>.</w:t>
      </w:r>
    </w:p>
    <w:p w14:paraId="7977FF0C" w14:textId="77777777" w:rsidR="00F840D8" w:rsidRDefault="00F840D8" w:rsidP="001278C2">
      <w:pPr>
        <w:rPr>
          <w:bCs/>
        </w:rPr>
      </w:pPr>
    </w:p>
    <w:p w14:paraId="22EBD41A" w14:textId="1219E9EC" w:rsidR="00F840D8" w:rsidRPr="0022429A" w:rsidRDefault="00F840D8" w:rsidP="00F840D8">
      <w:pPr>
        <w:rPr>
          <w:bCs/>
        </w:rPr>
      </w:pPr>
      <w:r w:rsidRPr="0022429A">
        <w:rPr>
          <w:bCs/>
        </w:rPr>
        <w:t xml:space="preserve">Mathieu, J., Tannenbaum, S., </w:t>
      </w:r>
      <w:r w:rsidRPr="0022429A">
        <w:rPr>
          <w:b/>
        </w:rPr>
        <w:t>Beer, A. R.,</w:t>
      </w:r>
      <w:r w:rsidRPr="0022429A">
        <w:rPr>
          <w:bCs/>
        </w:rPr>
        <w:t xml:space="preserve"> Domingo, M., Thayer, A., &amp; Salas, E. </w:t>
      </w:r>
      <w:r w:rsidR="009A5067" w:rsidRPr="009A5067">
        <w:rPr>
          <w:bCs/>
        </w:rPr>
        <w:t>Examining Dynamic Team Resilience Relationships in Long-Duration Space Exploration: A Mixed-Method Investigatio</w:t>
      </w:r>
      <w:r w:rsidR="009A5067">
        <w:rPr>
          <w:bCs/>
        </w:rPr>
        <w:t>n. Under 1</w:t>
      </w:r>
      <w:r w:rsidR="009A5067" w:rsidRPr="009A5067">
        <w:rPr>
          <w:bCs/>
          <w:vertAlign w:val="superscript"/>
        </w:rPr>
        <w:t>st</w:t>
      </w:r>
      <w:r w:rsidR="009A5067">
        <w:rPr>
          <w:bCs/>
        </w:rPr>
        <w:t xml:space="preserve"> review at </w:t>
      </w:r>
      <w:r w:rsidR="009A5067">
        <w:rPr>
          <w:bCs/>
          <w:i/>
          <w:iCs/>
        </w:rPr>
        <w:t>Journal of Applied Psychology.</w:t>
      </w:r>
    </w:p>
    <w:p w14:paraId="645A26DB" w14:textId="77777777" w:rsidR="00CF56D6" w:rsidRPr="0022429A" w:rsidRDefault="00CF56D6" w:rsidP="00F830B2">
      <w:pPr>
        <w:rPr>
          <w:bCs/>
        </w:rPr>
      </w:pPr>
    </w:p>
    <w:p w14:paraId="4D94F2AF" w14:textId="10E753B8" w:rsidR="00F917F9" w:rsidRPr="0022429A" w:rsidRDefault="00F917F9" w:rsidP="00F917F9">
      <w:pPr>
        <w:pBdr>
          <w:bottom w:val="single" w:sz="12" w:space="1" w:color="auto"/>
        </w:pBdr>
        <w:rPr>
          <w:b/>
        </w:rPr>
      </w:pPr>
      <w:r w:rsidRPr="0022429A">
        <w:rPr>
          <w:b/>
        </w:rPr>
        <w:t>ONGOING PROJECTS</w:t>
      </w:r>
    </w:p>
    <w:p w14:paraId="33964C8A" w14:textId="6E8EE545" w:rsidR="00F249B2" w:rsidRDefault="00490DFB" w:rsidP="00F249B2">
      <w:pPr>
        <w:rPr>
          <w:bCs/>
          <w:sz w:val="20"/>
          <w:szCs w:val="20"/>
        </w:rPr>
      </w:pPr>
      <w:r w:rsidRPr="00F00FB2">
        <w:rPr>
          <w:bCs/>
          <w:sz w:val="20"/>
          <w:szCs w:val="20"/>
          <w:vertAlign w:val="superscript"/>
        </w:rPr>
        <w:t>†</w:t>
      </w:r>
      <w:r w:rsidRPr="00F00FB2">
        <w:rPr>
          <w:bCs/>
          <w:sz w:val="20"/>
          <w:szCs w:val="20"/>
        </w:rPr>
        <w:t>Indicates doctoral student</w:t>
      </w:r>
    </w:p>
    <w:p w14:paraId="1129178B" w14:textId="77777777" w:rsidR="00490DFB" w:rsidRPr="0022429A" w:rsidRDefault="00490DFB" w:rsidP="00F249B2">
      <w:pPr>
        <w:rPr>
          <w:bCs/>
        </w:rPr>
      </w:pPr>
    </w:p>
    <w:p w14:paraId="22B5F6A3" w14:textId="78D90D99" w:rsidR="0084734F" w:rsidRPr="0022429A" w:rsidRDefault="001278C2" w:rsidP="001E7B88">
      <w:pPr>
        <w:rPr>
          <w:b/>
        </w:rPr>
      </w:pPr>
      <w:r w:rsidRPr="0022429A">
        <w:rPr>
          <w:b/>
        </w:rPr>
        <w:t xml:space="preserve">Full </w:t>
      </w:r>
      <w:r w:rsidR="0084734F" w:rsidRPr="0022429A">
        <w:rPr>
          <w:b/>
        </w:rPr>
        <w:t>Working Papers</w:t>
      </w:r>
    </w:p>
    <w:p w14:paraId="1D5E6CC6" w14:textId="77777777" w:rsidR="0084734F" w:rsidRPr="0022429A" w:rsidRDefault="0084734F" w:rsidP="001E7B88">
      <w:pPr>
        <w:rPr>
          <w:bCs/>
        </w:rPr>
      </w:pPr>
    </w:p>
    <w:p w14:paraId="140BAC86" w14:textId="4FB290E4" w:rsidR="0084734F" w:rsidRPr="0022429A" w:rsidRDefault="0084734F" w:rsidP="0084734F">
      <w:pPr>
        <w:rPr>
          <w:b/>
          <w:bCs/>
        </w:rPr>
      </w:pPr>
      <w:r w:rsidRPr="0022429A">
        <w:rPr>
          <w:bCs/>
        </w:rPr>
        <w:lastRenderedPageBreak/>
        <w:t>Schla</w:t>
      </w:r>
      <w:r w:rsidR="0076766C">
        <w:rPr>
          <w:bCs/>
        </w:rPr>
        <w:t>k</w:t>
      </w:r>
      <w:r w:rsidR="001462E9">
        <w:rPr>
          <w:bCs/>
        </w:rPr>
        <w:t>e</w:t>
      </w:r>
      <w:r w:rsidR="005D27AC" w:rsidRPr="00A6569B">
        <w:rPr>
          <w:bCs/>
          <w:vertAlign w:val="superscript"/>
        </w:rPr>
        <w:t>†</w:t>
      </w:r>
      <w:r w:rsidRPr="0022429A">
        <w:rPr>
          <w:bCs/>
        </w:rPr>
        <w:t xml:space="preserve">, F., Mathieu, J., Oh, K., &amp; </w:t>
      </w:r>
      <w:r w:rsidRPr="0022429A">
        <w:rPr>
          <w:b/>
        </w:rPr>
        <w:t>Beer, A. R</w:t>
      </w:r>
      <w:r w:rsidRPr="0022429A">
        <w:rPr>
          <w:bCs/>
        </w:rPr>
        <w:t xml:space="preserve">. </w:t>
      </w:r>
      <w:r w:rsidRPr="0022429A">
        <w:t>When and why ghosters re-engage: An actor’s perspective of workplace ghosting. (Working paper; preparing for submission to Academy of Management Review)</w:t>
      </w:r>
    </w:p>
    <w:p w14:paraId="390F1E56" w14:textId="77777777" w:rsidR="0084734F" w:rsidRPr="0022429A" w:rsidRDefault="0084734F" w:rsidP="002F09F6">
      <w:pPr>
        <w:rPr>
          <w:b/>
        </w:rPr>
      </w:pPr>
    </w:p>
    <w:p w14:paraId="5E12B69A" w14:textId="556C5BEB" w:rsidR="002F09F6" w:rsidRPr="0022429A" w:rsidRDefault="002F09F6" w:rsidP="002F09F6">
      <w:pPr>
        <w:rPr>
          <w:bCs/>
        </w:rPr>
      </w:pPr>
      <w:r w:rsidRPr="0022429A">
        <w:rPr>
          <w:b/>
        </w:rPr>
        <w:t>Beer, A. R.,</w:t>
      </w:r>
      <w:r w:rsidRPr="0022429A">
        <w:rPr>
          <w:bCs/>
        </w:rPr>
        <w:t xml:space="preserve"> Rockmann, K., Song, J., Vough, H., &amp; Pennington, K. Way more than a pour: Craft breweries and the co-creation of a community vehicle. (Working paper; preparing for submission to Academy of Management Discoveries)</w:t>
      </w:r>
    </w:p>
    <w:p w14:paraId="0FA5A5C8" w14:textId="4A601ACB" w:rsidR="004F7A51" w:rsidRPr="0022429A" w:rsidRDefault="004F7A51" w:rsidP="002F09F6">
      <w:pPr>
        <w:rPr>
          <w:bCs/>
        </w:rPr>
      </w:pPr>
    </w:p>
    <w:p w14:paraId="7A73C230" w14:textId="23BD138C" w:rsidR="0084734F" w:rsidRPr="00D224B7" w:rsidRDefault="00D224B7" w:rsidP="00AC505E">
      <w:pPr>
        <w:rPr>
          <w:b/>
        </w:rPr>
      </w:pPr>
      <w:r w:rsidRPr="0022429A">
        <w:rPr>
          <w:b/>
        </w:rPr>
        <w:t>Other Research in Progress</w:t>
      </w:r>
    </w:p>
    <w:p w14:paraId="48A2528D" w14:textId="77777777" w:rsidR="0084734F" w:rsidRDefault="0084734F" w:rsidP="00AC505E">
      <w:pPr>
        <w:rPr>
          <w:bCs/>
        </w:rPr>
      </w:pPr>
    </w:p>
    <w:p w14:paraId="403036F3" w14:textId="441A3F33" w:rsidR="00CD3D49" w:rsidRDefault="0030055A" w:rsidP="00AC505E">
      <w:pPr>
        <w:rPr>
          <w:bCs/>
        </w:rPr>
      </w:pPr>
      <w:r>
        <w:rPr>
          <w:bCs/>
        </w:rPr>
        <w:t>Badge of courage or scarlet letter: Exploring the interpersonal body work of tattoo artists. With C.</w:t>
      </w:r>
      <w:r w:rsidR="00012D03" w:rsidRPr="00100861">
        <w:rPr>
          <w:b/>
        </w:rPr>
        <w:t xml:space="preserve"> </w:t>
      </w:r>
      <w:r w:rsidR="000B355C">
        <w:rPr>
          <w:bCs/>
        </w:rPr>
        <w:t xml:space="preserve">Mihelcic, </w:t>
      </w:r>
      <w:r>
        <w:rPr>
          <w:bCs/>
        </w:rPr>
        <w:t xml:space="preserve">A. </w:t>
      </w:r>
      <w:r w:rsidR="000B355C">
        <w:rPr>
          <w:bCs/>
        </w:rPr>
        <w:t>Ameen,</w:t>
      </w:r>
      <w:r>
        <w:rPr>
          <w:bCs/>
        </w:rPr>
        <w:t xml:space="preserve"> and D.</w:t>
      </w:r>
      <w:r w:rsidR="000B355C">
        <w:rPr>
          <w:bCs/>
        </w:rPr>
        <w:t xml:space="preserve"> Badwaik. </w:t>
      </w:r>
      <w:r>
        <w:rPr>
          <w:bCs/>
        </w:rPr>
        <w:t>(</w:t>
      </w:r>
      <w:r w:rsidR="00744AA8">
        <w:rPr>
          <w:bCs/>
        </w:rPr>
        <w:t>Data analysis stage</w:t>
      </w:r>
      <w:r>
        <w:rPr>
          <w:bCs/>
        </w:rPr>
        <w:t>)</w:t>
      </w:r>
    </w:p>
    <w:p w14:paraId="798114E4" w14:textId="77777777" w:rsidR="001B4E39" w:rsidRDefault="001B4E39" w:rsidP="00AC505E">
      <w:pPr>
        <w:rPr>
          <w:bCs/>
        </w:rPr>
      </w:pPr>
    </w:p>
    <w:p w14:paraId="17F78B84" w14:textId="32D1F341" w:rsidR="001B4E39" w:rsidRDefault="001B4E39" w:rsidP="00AC505E">
      <w:pPr>
        <w:rPr>
          <w:bCs/>
        </w:rPr>
      </w:pPr>
      <w:r>
        <w:rPr>
          <w:bCs/>
        </w:rPr>
        <w:t xml:space="preserve">Humility and trash talking in the MMA context. With M. Domingo, E. Klock, &amp; </w:t>
      </w:r>
      <w:r w:rsidR="00714CC3">
        <w:rPr>
          <w:bCs/>
        </w:rPr>
        <w:t>P. Cale</w:t>
      </w:r>
      <w:r w:rsidR="00A6569B" w:rsidRPr="00A6569B">
        <w:rPr>
          <w:bCs/>
          <w:vertAlign w:val="superscript"/>
        </w:rPr>
        <w:t>†</w:t>
      </w:r>
      <w:r w:rsidR="00714CC3">
        <w:rPr>
          <w:bCs/>
        </w:rPr>
        <w:t xml:space="preserve"> (Data collection stage</w:t>
      </w:r>
      <w:r w:rsidR="0077474B">
        <w:rPr>
          <w:bCs/>
        </w:rPr>
        <w:t>)</w:t>
      </w:r>
    </w:p>
    <w:p w14:paraId="53B861E3" w14:textId="77777777" w:rsidR="00B02936" w:rsidRDefault="00B02936" w:rsidP="00AC505E">
      <w:pPr>
        <w:rPr>
          <w:bCs/>
        </w:rPr>
      </w:pPr>
    </w:p>
    <w:p w14:paraId="54B7EA54" w14:textId="7FC567C7" w:rsidR="00B02936" w:rsidRDefault="00B02936" w:rsidP="00B02936">
      <w:pPr>
        <w:rPr>
          <w:bCs/>
        </w:rPr>
      </w:pPr>
      <w:r>
        <w:rPr>
          <w:bCs/>
        </w:rPr>
        <w:t>Wearable technology at work. With P. Cale</w:t>
      </w:r>
      <w:r w:rsidR="00A6569B" w:rsidRPr="00A6569B">
        <w:rPr>
          <w:bCs/>
          <w:vertAlign w:val="superscript"/>
        </w:rPr>
        <w:t>†</w:t>
      </w:r>
      <w:r>
        <w:rPr>
          <w:bCs/>
        </w:rPr>
        <w:t xml:space="preserve"> (Data collection stage)</w:t>
      </w:r>
    </w:p>
    <w:p w14:paraId="06332F8A" w14:textId="77777777" w:rsidR="0077474B" w:rsidRDefault="0077474B" w:rsidP="00AC505E">
      <w:pPr>
        <w:rPr>
          <w:bCs/>
        </w:rPr>
      </w:pPr>
    </w:p>
    <w:p w14:paraId="451AFA6A" w14:textId="5C7008A1" w:rsidR="00802B74" w:rsidRDefault="00802B74" w:rsidP="00142BD8">
      <w:pPr>
        <w:pBdr>
          <w:bottom w:val="single" w:sz="12" w:space="1" w:color="auto"/>
        </w:pBdr>
        <w:rPr>
          <w:b/>
        </w:rPr>
      </w:pPr>
      <w:r>
        <w:rPr>
          <w:b/>
        </w:rPr>
        <w:t>CONFERENCE PRESENTATIONS &amp; SYMPOSIA</w:t>
      </w:r>
    </w:p>
    <w:p w14:paraId="55F320B8" w14:textId="6AD33227" w:rsidR="00101DB5" w:rsidRDefault="00101DB5" w:rsidP="00101DB5">
      <w:pPr>
        <w:rPr>
          <w:bCs/>
        </w:rPr>
      </w:pPr>
      <w:r>
        <w:rPr>
          <w:bCs/>
        </w:rPr>
        <w:t>Beer, A. R., Zhu, J., &amp; Madhavan, S. 202</w:t>
      </w:r>
      <w:r w:rsidR="00123CA1">
        <w:rPr>
          <w:bCs/>
        </w:rPr>
        <w:t>6</w:t>
      </w:r>
      <w:r>
        <w:rPr>
          <w:bCs/>
        </w:rPr>
        <w:t>. Organizers of the PDW: Reviewing in the rough. Presented at the 8</w:t>
      </w:r>
      <w:r w:rsidR="00123CA1">
        <w:rPr>
          <w:bCs/>
        </w:rPr>
        <w:t>6</w:t>
      </w:r>
      <w:r>
        <w:rPr>
          <w:bCs/>
        </w:rPr>
        <w:t xml:space="preserve">th annual meeting of the Academy of Management, </w:t>
      </w:r>
      <w:r w:rsidR="00123CA1">
        <w:rPr>
          <w:bCs/>
        </w:rPr>
        <w:t>Philadelphia</w:t>
      </w:r>
      <w:r>
        <w:rPr>
          <w:bCs/>
        </w:rPr>
        <w:t>.</w:t>
      </w:r>
    </w:p>
    <w:p w14:paraId="566536A8" w14:textId="77777777" w:rsidR="00B82DD0" w:rsidRDefault="00B82DD0" w:rsidP="00770670">
      <w:pPr>
        <w:rPr>
          <w:iCs/>
        </w:rPr>
      </w:pPr>
    </w:p>
    <w:p w14:paraId="53BD6AEB" w14:textId="66BF9A8D" w:rsidR="00123CA1" w:rsidRDefault="00123CA1" w:rsidP="00770670">
      <w:pPr>
        <w:rPr>
          <w:iCs/>
        </w:rPr>
      </w:pPr>
      <w:r>
        <w:rPr>
          <w:iCs/>
        </w:rPr>
        <w:t>Beer, A. R., Mihelcic, C</w:t>
      </w:r>
      <w:r w:rsidR="00FB6C5E">
        <w:rPr>
          <w:iCs/>
        </w:rPr>
        <w:t xml:space="preserve">., Badwaik D., and Ameen, A. 2026. </w:t>
      </w:r>
      <w:r w:rsidR="005031BB">
        <w:rPr>
          <w:iCs/>
        </w:rPr>
        <w:t>Role-based identity tensions in the service industry: Evidence from tattoo artists. Presented as part of symposium at the 86</w:t>
      </w:r>
      <w:r w:rsidR="005031BB" w:rsidRPr="005031BB">
        <w:rPr>
          <w:iCs/>
          <w:vertAlign w:val="superscript"/>
        </w:rPr>
        <w:t>th</w:t>
      </w:r>
      <w:r w:rsidR="005031BB">
        <w:rPr>
          <w:iCs/>
        </w:rPr>
        <w:t xml:space="preserve"> ann</w:t>
      </w:r>
      <w:r w:rsidR="00A4227C">
        <w:rPr>
          <w:iCs/>
        </w:rPr>
        <w:t>ual meeting of the Academy of Management, Philadelphia.</w:t>
      </w:r>
    </w:p>
    <w:p w14:paraId="75490FE8" w14:textId="77777777" w:rsidR="00B82DD0" w:rsidRDefault="00B82DD0" w:rsidP="00770670">
      <w:pPr>
        <w:rPr>
          <w:iCs/>
        </w:rPr>
      </w:pPr>
    </w:p>
    <w:p w14:paraId="33374892" w14:textId="03EEA553" w:rsidR="00770670" w:rsidRDefault="00E671FB" w:rsidP="00770670">
      <w:pPr>
        <w:rPr>
          <w:bCs/>
        </w:rPr>
      </w:pPr>
      <w:r>
        <w:rPr>
          <w:iCs/>
        </w:rPr>
        <w:t xml:space="preserve">Beer, A.R., Ameen, A., &amp; Wittman, S. </w:t>
      </w:r>
      <w:r w:rsidR="00770670">
        <w:rPr>
          <w:iCs/>
        </w:rPr>
        <w:t xml:space="preserve">2025. </w:t>
      </w:r>
      <w:r>
        <w:rPr>
          <w:iCs/>
        </w:rPr>
        <w:t xml:space="preserve">Turn-taking episodes as disparity-evoking events: Navigating identity and ambivalence in dual-career couples. </w:t>
      </w:r>
      <w:r w:rsidR="00770670">
        <w:rPr>
          <w:bCs/>
        </w:rPr>
        <w:t>Presented as part of symposium at the 85</w:t>
      </w:r>
      <w:r w:rsidR="00770670" w:rsidRPr="00E671FB">
        <w:rPr>
          <w:bCs/>
          <w:vertAlign w:val="superscript"/>
        </w:rPr>
        <w:t>th</w:t>
      </w:r>
      <w:r w:rsidR="00770670">
        <w:rPr>
          <w:bCs/>
        </w:rPr>
        <w:t xml:space="preserve"> annual meeting of the Academy of Management, Copenhagen.</w:t>
      </w:r>
    </w:p>
    <w:p w14:paraId="68580C90" w14:textId="77777777" w:rsidR="00E671FB" w:rsidRDefault="00E671FB" w:rsidP="00E671FB">
      <w:pPr>
        <w:rPr>
          <w:bCs/>
        </w:rPr>
      </w:pPr>
    </w:p>
    <w:p w14:paraId="15DB98A7" w14:textId="62A1E8D2" w:rsidR="00E671FB" w:rsidRDefault="00E671FB" w:rsidP="00E671FB">
      <w:pPr>
        <w:rPr>
          <w:bCs/>
        </w:rPr>
      </w:pPr>
      <w:r>
        <w:rPr>
          <w:bCs/>
        </w:rPr>
        <w:t xml:space="preserve">Ameen, A.,  Beer, A.B., &amp; Oh,  K. </w:t>
      </w:r>
      <w:r w:rsidR="00770670">
        <w:rPr>
          <w:bCs/>
        </w:rPr>
        <w:t xml:space="preserve">2025. </w:t>
      </w:r>
      <w:r>
        <w:rPr>
          <w:bCs/>
        </w:rPr>
        <w:t>The relational underpinnings of workplace envy. Presented as part of symposium at the 85</w:t>
      </w:r>
      <w:r w:rsidRPr="00E671FB">
        <w:rPr>
          <w:bCs/>
          <w:vertAlign w:val="superscript"/>
        </w:rPr>
        <w:t>th</w:t>
      </w:r>
      <w:r>
        <w:rPr>
          <w:bCs/>
        </w:rPr>
        <w:t xml:space="preserve"> annual meeting of the Academy of Management, Copenhagen.</w:t>
      </w:r>
    </w:p>
    <w:p w14:paraId="438331DA" w14:textId="77777777" w:rsidR="00E671FB" w:rsidRDefault="00E671FB" w:rsidP="00E671FB">
      <w:pPr>
        <w:rPr>
          <w:bCs/>
        </w:rPr>
      </w:pPr>
    </w:p>
    <w:p w14:paraId="14E6EEF2" w14:textId="58C61E3F" w:rsidR="00E671FB" w:rsidRDefault="00E671FB" w:rsidP="00E671FB">
      <w:pPr>
        <w:rPr>
          <w:bCs/>
        </w:rPr>
      </w:pPr>
      <w:r>
        <w:rPr>
          <w:bCs/>
        </w:rPr>
        <w:t xml:space="preserve">Crosina, E., Johnson, T., Phung, K., Beer, A. R, &amp; Wittman, S. 2025. </w:t>
      </w:r>
      <w:r w:rsidRPr="00EF2F9F">
        <w:t xml:space="preserve">Organizers of the </w:t>
      </w:r>
      <w:r>
        <w:t>PDW:</w:t>
      </w:r>
      <w:r>
        <w:rPr>
          <w:bCs/>
        </w:rPr>
        <w:t xml:space="preserve"> The alchemy of qualitative research: Feeling the fieldwork. Presented at the 85</w:t>
      </w:r>
      <w:r w:rsidRPr="00C716D5">
        <w:rPr>
          <w:bCs/>
          <w:vertAlign w:val="superscript"/>
        </w:rPr>
        <w:t>th</w:t>
      </w:r>
      <w:r>
        <w:rPr>
          <w:bCs/>
        </w:rPr>
        <w:t xml:space="preserve"> annual meeting of the Academy of Management, Copenhagen.</w:t>
      </w:r>
    </w:p>
    <w:p w14:paraId="3438515C" w14:textId="6F961906" w:rsidR="00E671FB" w:rsidRDefault="00E671FB" w:rsidP="00E671FB">
      <w:pPr>
        <w:rPr>
          <w:bCs/>
        </w:rPr>
      </w:pPr>
    </w:p>
    <w:p w14:paraId="13D42DC4" w14:textId="25B55546" w:rsidR="00E671FB" w:rsidRDefault="00E671FB" w:rsidP="00E671FB">
      <w:pPr>
        <w:rPr>
          <w:bCs/>
        </w:rPr>
      </w:pPr>
      <w:r>
        <w:rPr>
          <w:bCs/>
        </w:rPr>
        <w:t>Janardhanan, N., Beer, A. R., Zhu, J., &amp; Madhavan, S. 2025. Organizers of the PDW: Reviewing in the rough. Presented at the 85th annual meeting of the Academy of Management, Copenhagen.</w:t>
      </w:r>
    </w:p>
    <w:p w14:paraId="6C4AFCE1" w14:textId="77777777" w:rsidR="00E671FB" w:rsidRDefault="00E671FB" w:rsidP="00E671FB">
      <w:pPr>
        <w:rPr>
          <w:bCs/>
        </w:rPr>
      </w:pPr>
    </w:p>
    <w:p w14:paraId="1A3D1D6B" w14:textId="6B5969E2" w:rsidR="00C716D5" w:rsidRDefault="00C716D5" w:rsidP="00C716D5">
      <w:pPr>
        <w:rPr>
          <w:bCs/>
        </w:rPr>
      </w:pPr>
      <w:r>
        <w:rPr>
          <w:bCs/>
        </w:rPr>
        <w:t xml:space="preserve">Crosina, E., Johnson, T., Phung, K., Rheinhardt, A., Roberts, A., &amp; Wittman, S. 2024. </w:t>
      </w:r>
      <w:r w:rsidRPr="00EF2F9F">
        <w:t xml:space="preserve">Organizers of the </w:t>
      </w:r>
      <w:r>
        <w:t>PDW:</w:t>
      </w:r>
      <w:r>
        <w:rPr>
          <w:bCs/>
        </w:rPr>
        <w:t xml:space="preserve"> The alchemy of qualitative research: Letters from the field, to the field. Presented at the 84</w:t>
      </w:r>
      <w:r w:rsidRPr="00C716D5">
        <w:rPr>
          <w:bCs/>
          <w:vertAlign w:val="superscript"/>
        </w:rPr>
        <w:t>th</w:t>
      </w:r>
      <w:r>
        <w:rPr>
          <w:bCs/>
        </w:rPr>
        <w:t xml:space="preserve"> annual meeting of the Academy of Management, Chicago.</w:t>
      </w:r>
    </w:p>
    <w:p w14:paraId="50F0C999" w14:textId="4072CB73" w:rsidR="00C716D5" w:rsidRDefault="00C716D5" w:rsidP="00C716D5">
      <w:pPr>
        <w:rPr>
          <w:bCs/>
        </w:rPr>
      </w:pPr>
    </w:p>
    <w:p w14:paraId="0EF3BE97" w14:textId="09CB601C" w:rsidR="00C716D5" w:rsidRDefault="0004116E" w:rsidP="00C716D5">
      <w:pPr>
        <w:rPr>
          <w:bCs/>
        </w:rPr>
      </w:pPr>
      <w:r>
        <w:rPr>
          <w:bCs/>
        </w:rPr>
        <w:lastRenderedPageBreak/>
        <w:t>Ameen, A., Rheinhardt, A., Badwaik, D., Madjar, N., and Domingo, M. 2024. Ink-spiration: The co-creation process between tattoo arts and their clients. Presented as part of symposium at the 84th annual meeting of the Academy of Management, Chicago.</w:t>
      </w:r>
    </w:p>
    <w:p w14:paraId="44838AAD" w14:textId="77777777" w:rsidR="00C716D5" w:rsidRDefault="00C716D5" w:rsidP="00C716D5">
      <w:pPr>
        <w:rPr>
          <w:bCs/>
        </w:rPr>
      </w:pPr>
    </w:p>
    <w:p w14:paraId="285E1212" w14:textId="1C11B152" w:rsidR="00C716D5" w:rsidRDefault="00C716D5" w:rsidP="00C716D5">
      <w:pPr>
        <w:rPr>
          <w:bCs/>
        </w:rPr>
      </w:pPr>
      <w:r>
        <w:rPr>
          <w:bCs/>
        </w:rPr>
        <w:t xml:space="preserve">Janardhanan, N., Rheinhardt, A., and Zhu, J., </w:t>
      </w:r>
      <w:r w:rsidR="0004116E">
        <w:rPr>
          <w:bCs/>
        </w:rPr>
        <w:t xml:space="preserve">2024. </w:t>
      </w:r>
      <w:r>
        <w:rPr>
          <w:bCs/>
        </w:rPr>
        <w:t>Organizers of the PDW: Reviewing in the rough. Presented at the 84th annual meeting of the Academy of Management, Chicago.</w:t>
      </w:r>
    </w:p>
    <w:p w14:paraId="3E883957" w14:textId="77777777" w:rsidR="00C716D5" w:rsidRDefault="00C716D5" w:rsidP="00CD62DF">
      <w:pPr>
        <w:rPr>
          <w:bCs/>
        </w:rPr>
      </w:pPr>
    </w:p>
    <w:p w14:paraId="51ABF8D8" w14:textId="213A0988" w:rsidR="00F830FD" w:rsidRDefault="00F830FD" w:rsidP="00F830FD">
      <w:pPr>
        <w:rPr>
          <w:bCs/>
        </w:rPr>
      </w:pPr>
      <w:r>
        <w:rPr>
          <w:bCs/>
        </w:rPr>
        <w:t>Jones, E., and Rheinhardt, A. Organizers of the Symposium: The role of relational partners in work identities and career decisions. Presented at the annual meeting of the Work Family Researcher Network conference, Montreal.</w:t>
      </w:r>
    </w:p>
    <w:p w14:paraId="4A132E0B" w14:textId="4A8C6186" w:rsidR="00F830FD" w:rsidRDefault="00F830FD" w:rsidP="00CD62DF">
      <w:pPr>
        <w:rPr>
          <w:bCs/>
        </w:rPr>
      </w:pPr>
    </w:p>
    <w:p w14:paraId="4E460842" w14:textId="77777777" w:rsidR="00F830FD" w:rsidRDefault="00F830FD" w:rsidP="00F830FD">
      <w:pPr>
        <w:rPr>
          <w:bCs/>
        </w:rPr>
      </w:pPr>
      <w:r>
        <w:rPr>
          <w:bCs/>
        </w:rPr>
        <w:t>Rheinhardt, A. Relational visibility and professional invisibility?: Collateral transitions and career imprinting in the trailing spouse experience. Presented as part of above symposium at the Work Family Researcher Network conference, Montreal.</w:t>
      </w:r>
    </w:p>
    <w:p w14:paraId="3B4A392A" w14:textId="77777777" w:rsidR="00F830FD" w:rsidRDefault="00F830FD" w:rsidP="00CD62DF">
      <w:pPr>
        <w:rPr>
          <w:bCs/>
        </w:rPr>
      </w:pPr>
    </w:p>
    <w:p w14:paraId="3AB12131" w14:textId="5CDA3C5A" w:rsidR="00CD62DF" w:rsidRDefault="00CD62DF" w:rsidP="00CD62DF">
      <w:pPr>
        <w:rPr>
          <w:bCs/>
        </w:rPr>
      </w:pPr>
      <w:r>
        <w:rPr>
          <w:bCs/>
        </w:rPr>
        <w:t>Rheinhardt, A., Song, J., Embry, E., and Vough, H. 2023. Crafting a second career: The role of lingering identities in establishing identities in craft breweries. Presented as part of a showcase symposium at the 83</w:t>
      </w:r>
      <w:r w:rsidRPr="00CD62DF">
        <w:rPr>
          <w:bCs/>
          <w:vertAlign w:val="superscript"/>
        </w:rPr>
        <w:t>rd</w:t>
      </w:r>
      <w:r>
        <w:rPr>
          <w:bCs/>
        </w:rPr>
        <w:t xml:space="preserve"> annual meeting of the Academy of Management, Boston.</w:t>
      </w:r>
    </w:p>
    <w:p w14:paraId="54A2408F" w14:textId="77777777" w:rsidR="00CD62DF" w:rsidRDefault="00CD62DF" w:rsidP="00E82E25">
      <w:pPr>
        <w:rPr>
          <w:bCs/>
        </w:rPr>
      </w:pPr>
    </w:p>
    <w:p w14:paraId="5F024AB2" w14:textId="77777777" w:rsidR="00CD62DF" w:rsidRDefault="00CD62DF" w:rsidP="00CD62DF">
      <w:pPr>
        <w:rPr>
          <w:bCs/>
        </w:rPr>
      </w:pPr>
      <w:r>
        <w:rPr>
          <w:bCs/>
        </w:rPr>
        <w:t>Robertson, W., Barriola, X., Rheinhardt, A., &amp; Maoret, M. The owner has to go: How platform activism blurs the line between insider and outsider activism. Presented as part of symposium at the 83</w:t>
      </w:r>
      <w:r w:rsidRPr="00CD62DF">
        <w:rPr>
          <w:bCs/>
          <w:vertAlign w:val="superscript"/>
        </w:rPr>
        <w:t>rd</w:t>
      </w:r>
      <w:r>
        <w:rPr>
          <w:bCs/>
        </w:rPr>
        <w:t xml:space="preserve"> annual meeting of the Academy of Management, Boston.</w:t>
      </w:r>
    </w:p>
    <w:p w14:paraId="5465C34D" w14:textId="77777777" w:rsidR="00CD62DF" w:rsidRDefault="00CD62DF" w:rsidP="00E82E25">
      <w:pPr>
        <w:rPr>
          <w:bCs/>
        </w:rPr>
      </w:pPr>
    </w:p>
    <w:p w14:paraId="7C51030D" w14:textId="2DEF6796" w:rsidR="006D59FD" w:rsidRDefault="006D59FD" w:rsidP="00E82E25">
      <w:pPr>
        <w:rPr>
          <w:bCs/>
        </w:rPr>
      </w:pPr>
      <w:r>
        <w:rPr>
          <w:bCs/>
        </w:rPr>
        <w:t xml:space="preserve">Crosina, E., </w:t>
      </w:r>
      <w:r w:rsidR="00CD62DF">
        <w:rPr>
          <w:bCs/>
        </w:rPr>
        <w:t xml:space="preserve">Johnson, T., Phung, K., Rheinhardt, A., Roberts, A., &amp; Wittman, S. 2023. </w:t>
      </w:r>
      <w:r w:rsidR="00CD62DF" w:rsidRPr="00EF2F9F">
        <w:t xml:space="preserve">Organizers of the </w:t>
      </w:r>
      <w:r w:rsidR="00CD62DF">
        <w:t>PDW:</w:t>
      </w:r>
      <w:r w:rsidR="00CD62DF">
        <w:rPr>
          <w:bCs/>
        </w:rPr>
        <w:t xml:space="preserve"> The alchemy of qualitative research: Craft and routines. Presented at the 83</w:t>
      </w:r>
      <w:r w:rsidR="00CD62DF" w:rsidRPr="00CD62DF">
        <w:rPr>
          <w:bCs/>
          <w:vertAlign w:val="superscript"/>
        </w:rPr>
        <w:t>rd</w:t>
      </w:r>
      <w:r w:rsidR="00CD62DF">
        <w:rPr>
          <w:bCs/>
        </w:rPr>
        <w:t xml:space="preserve"> annual meeting of the Academy of Management, Boston.</w:t>
      </w:r>
    </w:p>
    <w:p w14:paraId="53B98849" w14:textId="0FAE42C5" w:rsidR="00CD62DF" w:rsidRDefault="00CD62DF" w:rsidP="00E82E25">
      <w:pPr>
        <w:rPr>
          <w:bCs/>
        </w:rPr>
      </w:pPr>
    </w:p>
    <w:p w14:paraId="4A06FB42" w14:textId="77777777" w:rsidR="00CD62DF" w:rsidRDefault="00CD62DF" w:rsidP="00CD62DF">
      <w:pPr>
        <w:rPr>
          <w:bCs/>
        </w:rPr>
      </w:pPr>
      <w:r>
        <w:rPr>
          <w:bCs/>
        </w:rPr>
        <w:t>Janardhanan, N., Zhu, J., Zhu, J., and Rheinhardt, A. Organizers of the PDW: Reviewing in the rough. Presented at the 83</w:t>
      </w:r>
      <w:r w:rsidRPr="00CD62DF">
        <w:rPr>
          <w:bCs/>
          <w:vertAlign w:val="superscript"/>
        </w:rPr>
        <w:t>rd</w:t>
      </w:r>
      <w:r>
        <w:rPr>
          <w:bCs/>
        </w:rPr>
        <w:t xml:space="preserve"> annual meeting of the Academy of Management, Boston.</w:t>
      </w:r>
    </w:p>
    <w:p w14:paraId="577FFB01" w14:textId="77777777" w:rsidR="00CD62DF" w:rsidRDefault="00CD62DF" w:rsidP="00E82E25">
      <w:pPr>
        <w:rPr>
          <w:bCs/>
        </w:rPr>
      </w:pPr>
    </w:p>
    <w:p w14:paraId="53309DBC" w14:textId="4AEEFDA3" w:rsidR="00742352" w:rsidRDefault="00742352" w:rsidP="00E82E25">
      <w:r>
        <w:rPr>
          <w:bCs/>
        </w:rPr>
        <w:t>Wittman, S., Rheinhardt, A., and Horton, K. 2023. An intra-personal signaling perspective on career breaks as critical incidents. Presented at the 38</w:t>
      </w:r>
      <w:r w:rsidRPr="00742352">
        <w:rPr>
          <w:bCs/>
          <w:vertAlign w:val="superscript"/>
        </w:rPr>
        <w:t>th</w:t>
      </w:r>
      <w:r>
        <w:rPr>
          <w:bCs/>
        </w:rPr>
        <w:t xml:space="preserve"> annual meeting of SIOP, Boston.</w:t>
      </w:r>
    </w:p>
    <w:p w14:paraId="0008C3C0" w14:textId="77777777" w:rsidR="00742352" w:rsidRDefault="00742352" w:rsidP="00E82E25"/>
    <w:p w14:paraId="1E5F1EDB" w14:textId="700D5AE0" w:rsidR="00E82E25" w:rsidRDefault="00E82E25" w:rsidP="00E82E25">
      <w:r w:rsidRPr="00EF2F9F">
        <w:t xml:space="preserve">Rheinhardt, A., &amp; </w:t>
      </w:r>
      <w:r>
        <w:t>Roberts</w:t>
      </w:r>
      <w:r w:rsidRPr="00EF2F9F">
        <w:t xml:space="preserve">, </w:t>
      </w:r>
      <w:r>
        <w:t>A. 2022</w:t>
      </w:r>
      <w:r w:rsidRPr="00EF2F9F">
        <w:t xml:space="preserve">. Organizers of the </w:t>
      </w:r>
      <w:r>
        <w:t>Panel</w:t>
      </w:r>
      <w:r w:rsidRPr="00EF2F9F">
        <w:t xml:space="preserve"> Symposium, </w:t>
      </w:r>
      <w:r>
        <w:t>A junior scholar’s guide to navigating the trials and triumphs of qualitative research</w:t>
      </w:r>
      <w:r w:rsidRPr="00EF2F9F">
        <w:t xml:space="preserve">. </w:t>
      </w:r>
      <w:r w:rsidR="00742352">
        <w:t>P</w:t>
      </w:r>
      <w:r w:rsidRPr="00EF2F9F">
        <w:t xml:space="preserve">resented at the </w:t>
      </w:r>
      <w:r>
        <w:t>82</w:t>
      </w:r>
      <w:r w:rsidRPr="00E82E25">
        <w:rPr>
          <w:vertAlign w:val="superscript"/>
        </w:rPr>
        <w:t>nd</w:t>
      </w:r>
      <w:r>
        <w:t xml:space="preserve"> </w:t>
      </w:r>
      <w:r w:rsidRPr="00EF2F9F">
        <w:t xml:space="preserve">annual meeting of Academy of Management, </w:t>
      </w:r>
      <w:r>
        <w:t>Seattle</w:t>
      </w:r>
      <w:r w:rsidRPr="00EF2F9F">
        <w:t>.</w:t>
      </w:r>
    </w:p>
    <w:p w14:paraId="33C7A04D" w14:textId="77777777" w:rsidR="00E82E25" w:rsidRDefault="00E82E25" w:rsidP="00E82E25"/>
    <w:p w14:paraId="2893872F" w14:textId="32ED73CD" w:rsidR="00E82E25" w:rsidRDefault="00E82E25" w:rsidP="00E82E25">
      <w:pPr>
        <w:rPr>
          <w:iCs/>
        </w:rPr>
      </w:pPr>
      <w:r>
        <w:rPr>
          <w:iCs/>
        </w:rPr>
        <w:t xml:space="preserve">Rheinhardt, A., Poskanzer, E. &amp; Briscoe, F. 2022. The career consequences of employee activism: Evidence from the NFL “Take a Knee” protest movement. </w:t>
      </w:r>
      <w:r w:rsidR="00742352">
        <w:rPr>
          <w:iCs/>
        </w:rPr>
        <w:t>P</w:t>
      </w:r>
      <w:r>
        <w:rPr>
          <w:iCs/>
        </w:rPr>
        <w:t xml:space="preserve">resented at </w:t>
      </w:r>
      <w:r w:rsidR="00742352">
        <w:rPr>
          <w:iCs/>
        </w:rPr>
        <w:t xml:space="preserve">the </w:t>
      </w:r>
      <w:r>
        <w:rPr>
          <w:iCs/>
        </w:rPr>
        <w:t>82</w:t>
      </w:r>
      <w:r w:rsidRPr="00E82E25">
        <w:rPr>
          <w:iCs/>
          <w:vertAlign w:val="superscript"/>
        </w:rPr>
        <w:t>nd</w:t>
      </w:r>
      <w:r>
        <w:rPr>
          <w:iCs/>
        </w:rPr>
        <w:t xml:space="preserve"> annual meeting of the Academy of Management</w:t>
      </w:r>
      <w:r w:rsidR="00742352">
        <w:rPr>
          <w:iCs/>
        </w:rPr>
        <w:t>, Seattle.</w:t>
      </w:r>
    </w:p>
    <w:p w14:paraId="4F09DD9F" w14:textId="77777777" w:rsidR="00E82E25" w:rsidRDefault="00E82E25" w:rsidP="00802B74">
      <w:pPr>
        <w:rPr>
          <w:iCs/>
        </w:rPr>
      </w:pPr>
    </w:p>
    <w:p w14:paraId="06D560E4" w14:textId="5378EE4F" w:rsidR="00E82E25" w:rsidRDefault="00E82E25" w:rsidP="00802B74">
      <w:pPr>
        <w:rPr>
          <w:iCs/>
        </w:rPr>
      </w:pPr>
      <w:r>
        <w:rPr>
          <w:iCs/>
        </w:rPr>
        <w:t>Rheinhardt, A., Poskanzer, E. &amp; Briscoe, F. 2021. The career consequences of employee activism: Evidence from the NFL “Take a Knee” protest movement. Presented as part of symposium at 81</w:t>
      </w:r>
      <w:r w:rsidRPr="00E82E25">
        <w:rPr>
          <w:iCs/>
          <w:vertAlign w:val="superscript"/>
        </w:rPr>
        <w:t>st</w:t>
      </w:r>
      <w:r>
        <w:rPr>
          <w:iCs/>
        </w:rPr>
        <w:t xml:space="preserve"> annual meeting of the Academy of Management</w:t>
      </w:r>
      <w:r w:rsidR="00742352">
        <w:rPr>
          <w:iCs/>
        </w:rPr>
        <w:t>, virtual</w:t>
      </w:r>
      <w:r>
        <w:rPr>
          <w:iCs/>
        </w:rPr>
        <w:t>.</w:t>
      </w:r>
    </w:p>
    <w:p w14:paraId="76811C3C" w14:textId="77777777" w:rsidR="00E82E25" w:rsidRDefault="00E82E25" w:rsidP="00802B74">
      <w:pPr>
        <w:rPr>
          <w:iCs/>
        </w:rPr>
      </w:pPr>
    </w:p>
    <w:p w14:paraId="606A2101" w14:textId="0759FE02" w:rsidR="00C029F0" w:rsidRDefault="00C029F0" w:rsidP="00802B74">
      <w:pPr>
        <w:rPr>
          <w:iCs/>
        </w:rPr>
      </w:pPr>
      <w:r>
        <w:rPr>
          <w:iCs/>
        </w:rPr>
        <w:lastRenderedPageBreak/>
        <w:t xml:space="preserve">Rheinhardt, A., Joshi, A. &amp; Briscoe, F. 2019. </w:t>
      </w:r>
      <w:r>
        <w:t xml:space="preserve">Organizations as platforms for employee activism: Evidence from the NFL anthem protests for Black Lives Matter. </w:t>
      </w:r>
      <w:r w:rsidR="00E82E25">
        <w:t>P</w:t>
      </w:r>
      <w:r>
        <w:t>resented at the People and Organizations conference, University of Pennsylvania.</w:t>
      </w:r>
    </w:p>
    <w:p w14:paraId="0AE2F588" w14:textId="77777777" w:rsidR="00C029F0" w:rsidRDefault="00C029F0" w:rsidP="00802B74">
      <w:pPr>
        <w:rPr>
          <w:iCs/>
        </w:rPr>
      </w:pPr>
    </w:p>
    <w:p w14:paraId="20AD68C7" w14:textId="62B060FD" w:rsidR="00802B74" w:rsidRPr="00EF2F9F" w:rsidRDefault="00177442" w:rsidP="00802B74">
      <w:pPr>
        <w:rPr>
          <w:iCs/>
        </w:rPr>
      </w:pPr>
      <w:r w:rsidRPr="00EF2F9F">
        <w:rPr>
          <w:iCs/>
        </w:rPr>
        <w:t xml:space="preserve">Rheinhardt, A. &amp; Roberts, A. 2019. Organizers of the symposium, Opening the gates of community research: Deepening connections between organization and community. </w:t>
      </w:r>
      <w:r w:rsidR="00E82E25">
        <w:rPr>
          <w:iCs/>
        </w:rPr>
        <w:t>P</w:t>
      </w:r>
      <w:r w:rsidR="00EF2F9F" w:rsidRPr="00EF2F9F">
        <w:rPr>
          <w:iCs/>
        </w:rPr>
        <w:t>resented at the 79</w:t>
      </w:r>
      <w:r w:rsidR="00EF2F9F" w:rsidRPr="00EF2F9F">
        <w:rPr>
          <w:iCs/>
          <w:vertAlign w:val="superscript"/>
        </w:rPr>
        <w:t>th</w:t>
      </w:r>
      <w:r w:rsidR="00EF2F9F" w:rsidRPr="00EF2F9F">
        <w:rPr>
          <w:iCs/>
        </w:rPr>
        <w:t xml:space="preserve"> annual meeting of the Academy of Management, Boston.</w:t>
      </w:r>
    </w:p>
    <w:p w14:paraId="13D90684" w14:textId="77777777" w:rsidR="00177442" w:rsidRPr="00EF2F9F" w:rsidRDefault="00177442" w:rsidP="00802B74">
      <w:pPr>
        <w:rPr>
          <w:iCs/>
        </w:rPr>
      </w:pPr>
    </w:p>
    <w:p w14:paraId="49639EDF" w14:textId="404398C6" w:rsidR="00177442" w:rsidRPr="00177442" w:rsidRDefault="00177442" w:rsidP="00802B74">
      <w:pPr>
        <w:rPr>
          <w:iCs/>
        </w:rPr>
      </w:pPr>
      <w:r w:rsidRPr="00EF2F9F">
        <w:rPr>
          <w:iCs/>
        </w:rPr>
        <w:t>Rheinhardt, A.</w:t>
      </w:r>
      <w:r>
        <w:rPr>
          <w:b/>
          <w:iCs/>
        </w:rPr>
        <w:t xml:space="preserve"> </w:t>
      </w:r>
      <w:r>
        <w:rPr>
          <w:iCs/>
        </w:rPr>
        <w:t xml:space="preserve">2019. </w:t>
      </w:r>
      <w:r w:rsidR="00EF2F9F">
        <w:rPr>
          <w:iCs/>
        </w:rPr>
        <w:t xml:space="preserve">Community embeddedness as an opportunity structure for employee activism: Taking a knee in the context of Black Lives Matter. </w:t>
      </w:r>
      <w:r w:rsidR="00E82E25">
        <w:rPr>
          <w:iCs/>
        </w:rPr>
        <w:t>P</w:t>
      </w:r>
      <w:r w:rsidR="00EF2F9F">
        <w:rPr>
          <w:iCs/>
        </w:rPr>
        <w:t>resented as part of Symposium at the 79</w:t>
      </w:r>
      <w:r w:rsidR="00EF2F9F" w:rsidRPr="00EF2F9F">
        <w:rPr>
          <w:iCs/>
          <w:vertAlign w:val="superscript"/>
        </w:rPr>
        <w:t>th</w:t>
      </w:r>
      <w:r w:rsidR="00EF2F9F">
        <w:rPr>
          <w:iCs/>
        </w:rPr>
        <w:t xml:space="preserve"> annual meeting of the Academy of Management, Boston.</w:t>
      </w:r>
    </w:p>
    <w:p w14:paraId="64E30B06" w14:textId="77777777" w:rsidR="00177442" w:rsidRDefault="00177442" w:rsidP="00802B74">
      <w:pPr>
        <w:rPr>
          <w:iCs/>
        </w:rPr>
      </w:pPr>
    </w:p>
    <w:p w14:paraId="4B1CEC9E" w14:textId="241BAC75" w:rsidR="00802B74" w:rsidRDefault="00802B74" w:rsidP="00802B74">
      <w:pPr>
        <w:rPr>
          <w:iCs/>
        </w:rPr>
      </w:pPr>
      <w:r>
        <w:rPr>
          <w:iCs/>
        </w:rPr>
        <w:t xml:space="preserve">Kreiner, G.E., Reina, C.S., Mihelcic, C.A., Rheinhardt, A. 2019. Your presence is requested: How mindful leadership fosters relationships and community. </w:t>
      </w:r>
      <w:r w:rsidR="00E82E25">
        <w:rPr>
          <w:iCs/>
        </w:rPr>
        <w:t>P</w:t>
      </w:r>
      <w:r>
        <w:rPr>
          <w:iCs/>
        </w:rPr>
        <w:t>resented as part of Showcase Symposium at the 79</w:t>
      </w:r>
      <w:r w:rsidRPr="00FC3D6F">
        <w:rPr>
          <w:iCs/>
          <w:vertAlign w:val="superscript"/>
        </w:rPr>
        <w:t>th</w:t>
      </w:r>
      <w:r>
        <w:rPr>
          <w:iCs/>
        </w:rPr>
        <w:t xml:space="preserve"> annual meeting of the Academy of Management, Boston.</w:t>
      </w:r>
    </w:p>
    <w:p w14:paraId="1AFC8096" w14:textId="77777777" w:rsidR="00802B74" w:rsidRPr="00802B74" w:rsidRDefault="00802B74" w:rsidP="00142BD8"/>
    <w:p w14:paraId="63063362" w14:textId="10C1C167" w:rsidR="00177442" w:rsidRPr="00EF2F9F" w:rsidRDefault="00177442" w:rsidP="00B557BC">
      <w:r w:rsidRPr="00EF2F9F">
        <w:t xml:space="preserve">Rheinhardt, A. 2018. Relating to followers: The multiple stories leaders tell. </w:t>
      </w:r>
      <w:r w:rsidR="00EF2F9F" w:rsidRPr="00EF2F9F">
        <w:t>Presented as part of Showcase Symposium at the 78</w:t>
      </w:r>
      <w:r w:rsidR="00EF2F9F" w:rsidRPr="00EF2F9F">
        <w:rPr>
          <w:vertAlign w:val="superscript"/>
        </w:rPr>
        <w:t>th</w:t>
      </w:r>
      <w:r w:rsidR="00EF2F9F" w:rsidRPr="00EF2F9F">
        <w:t xml:space="preserve"> annual meeting of </w:t>
      </w:r>
      <w:r w:rsidRPr="00EF2F9F">
        <w:t>Academy of Managemen</w:t>
      </w:r>
      <w:r w:rsidR="00EF2F9F" w:rsidRPr="00EF2F9F">
        <w:t>t</w:t>
      </w:r>
      <w:r w:rsidRPr="00EF2F9F">
        <w:t>, Chicago.</w:t>
      </w:r>
    </w:p>
    <w:p w14:paraId="6C4FA155" w14:textId="77777777" w:rsidR="00177442" w:rsidRPr="00EF2F9F" w:rsidRDefault="00177442" w:rsidP="00B557BC"/>
    <w:p w14:paraId="4B013181" w14:textId="0AEC3FAA" w:rsidR="00510B1B" w:rsidRPr="00EF2F9F" w:rsidRDefault="00510B1B" w:rsidP="00B557BC">
      <w:r w:rsidRPr="00EF2F9F">
        <w:t xml:space="preserve">Rheinhardt, A. &amp; Kreiner, G. E. 2018. Multiple intrapersonal identities of followers: An expanded leadership identity approach. </w:t>
      </w:r>
      <w:r w:rsidR="00EF2F9F" w:rsidRPr="00EF2F9F">
        <w:t>Presented as part of Showcase Symposium at the 78</w:t>
      </w:r>
      <w:r w:rsidR="00EF2F9F" w:rsidRPr="00EF2F9F">
        <w:rPr>
          <w:vertAlign w:val="superscript"/>
        </w:rPr>
        <w:t>th</w:t>
      </w:r>
      <w:r w:rsidR="00EF2F9F" w:rsidRPr="00EF2F9F">
        <w:t xml:space="preserve"> annual meeting of Academy of Management, Chicago.</w:t>
      </w:r>
    </w:p>
    <w:p w14:paraId="0CEBB8D1" w14:textId="77777777" w:rsidR="00EF2F9F" w:rsidRPr="00EF2F9F" w:rsidRDefault="00EF2F9F" w:rsidP="00B557BC"/>
    <w:p w14:paraId="79311D2C" w14:textId="0FC5A369" w:rsidR="00B557BC" w:rsidRPr="00EF2F9F" w:rsidRDefault="00B557BC" w:rsidP="00510B1B">
      <w:r w:rsidRPr="00EF2F9F">
        <w:t xml:space="preserve">Rheinhardt, A. 2017. The CEO’s </w:t>
      </w:r>
      <w:r w:rsidR="00510B1B" w:rsidRPr="00EF2F9F">
        <w:t>i</w:t>
      </w:r>
      <w:r w:rsidRPr="00EF2F9F">
        <w:t xml:space="preserve">dentity </w:t>
      </w:r>
      <w:r w:rsidR="00510B1B" w:rsidRPr="00EF2F9F">
        <w:t>o</w:t>
      </w:r>
      <w:r w:rsidRPr="00EF2F9F">
        <w:t xml:space="preserve">rientation: Why </w:t>
      </w:r>
      <w:r w:rsidR="00510B1B" w:rsidRPr="00EF2F9F">
        <w:t>l</w:t>
      </w:r>
      <w:r w:rsidRPr="00EF2F9F">
        <w:t xml:space="preserve">eaders </w:t>
      </w:r>
      <w:r w:rsidR="00510B1B" w:rsidRPr="00EF2F9F">
        <w:t>s</w:t>
      </w:r>
      <w:r w:rsidRPr="00EF2F9F">
        <w:t xml:space="preserve">ee </w:t>
      </w:r>
      <w:r w:rsidR="00510B1B" w:rsidRPr="00EF2F9F">
        <w:t>w</w:t>
      </w:r>
      <w:r w:rsidRPr="00EF2F9F">
        <w:t xml:space="preserve">hat </w:t>
      </w:r>
      <w:r w:rsidR="00510B1B" w:rsidRPr="00EF2F9F">
        <w:t>t</w:t>
      </w:r>
      <w:r w:rsidRPr="00EF2F9F">
        <w:t xml:space="preserve">hey </w:t>
      </w:r>
      <w:r w:rsidR="00510B1B" w:rsidRPr="00EF2F9F">
        <w:t>s</w:t>
      </w:r>
      <w:r w:rsidRPr="00EF2F9F">
        <w:t xml:space="preserve">ee and </w:t>
      </w:r>
      <w:r w:rsidR="00510B1B" w:rsidRPr="00EF2F9F">
        <w:t>d</w:t>
      </w:r>
      <w:r w:rsidRPr="00EF2F9F">
        <w:t xml:space="preserve">o </w:t>
      </w:r>
      <w:r w:rsidR="00510B1B" w:rsidRPr="00EF2F9F">
        <w:t>w</w:t>
      </w:r>
      <w:r w:rsidRPr="00EF2F9F">
        <w:t xml:space="preserve">hat </w:t>
      </w:r>
      <w:r w:rsidR="00510B1B" w:rsidRPr="00EF2F9F">
        <w:t>t</w:t>
      </w:r>
      <w:r w:rsidRPr="00EF2F9F">
        <w:t xml:space="preserve">hey </w:t>
      </w:r>
      <w:r w:rsidR="00510B1B" w:rsidRPr="00EF2F9F">
        <w:t>d</w:t>
      </w:r>
      <w:r w:rsidRPr="00EF2F9F">
        <w:t xml:space="preserve">o. </w:t>
      </w:r>
      <w:r w:rsidR="00EF2F9F" w:rsidRPr="00EF2F9F">
        <w:t>Presented as part of Symposium at the 77</w:t>
      </w:r>
      <w:r w:rsidR="00EF2F9F" w:rsidRPr="00EF2F9F">
        <w:rPr>
          <w:vertAlign w:val="superscript"/>
        </w:rPr>
        <w:t>th</w:t>
      </w:r>
      <w:r w:rsidR="00EF2F9F" w:rsidRPr="00EF2F9F">
        <w:t xml:space="preserve"> annual meeting of Academy of Management, </w:t>
      </w:r>
      <w:r w:rsidRPr="00EF2F9F">
        <w:t>Atlanta.</w:t>
      </w:r>
    </w:p>
    <w:p w14:paraId="6C39133F" w14:textId="77777777" w:rsidR="00B557BC" w:rsidRPr="00EF2F9F" w:rsidRDefault="00B557BC" w:rsidP="00B557BC"/>
    <w:p w14:paraId="0FD9FBD9" w14:textId="2C1A9B75" w:rsidR="00B557BC" w:rsidRPr="00EF2F9F" w:rsidRDefault="00B557BC" w:rsidP="00510B1B">
      <w:r w:rsidRPr="00EF2F9F">
        <w:t xml:space="preserve">Rheinhardt, A. 2017. Organizational </w:t>
      </w:r>
      <w:r w:rsidR="00510B1B" w:rsidRPr="00EF2F9F">
        <w:t>r</w:t>
      </w:r>
      <w:r w:rsidRPr="00EF2F9F">
        <w:t>ole-</w:t>
      </w:r>
      <w:r w:rsidR="00510B1B" w:rsidRPr="00EF2F9F">
        <w:t>r</w:t>
      </w:r>
      <w:r w:rsidRPr="00EF2F9F">
        <w:t xml:space="preserve">elational </w:t>
      </w:r>
      <w:r w:rsidR="00510B1B" w:rsidRPr="00EF2F9F">
        <w:t>i</w:t>
      </w:r>
      <w:r w:rsidRPr="00EF2F9F">
        <w:t xml:space="preserve">dentities: Why </w:t>
      </w:r>
      <w:r w:rsidR="00510B1B" w:rsidRPr="00EF2F9F">
        <w:t>o</w:t>
      </w:r>
      <w:r w:rsidRPr="00EF2F9F">
        <w:t xml:space="preserve">rganizations </w:t>
      </w:r>
      <w:r w:rsidR="00510B1B" w:rsidRPr="00EF2F9F">
        <w:t>d</w:t>
      </w:r>
      <w:r w:rsidRPr="00EF2F9F">
        <w:t xml:space="preserve">o </w:t>
      </w:r>
      <w:r w:rsidR="00510B1B" w:rsidRPr="00EF2F9F">
        <w:t>w</w:t>
      </w:r>
      <w:r w:rsidRPr="00EF2F9F">
        <w:t xml:space="preserve">hat </w:t>
      </w:r>
      <w:r w:rsidR="00510B1B" w:rsidRPr="00EF2F9F">
        <w:t>t</w:t>
      </w:r>
      <w:r w:rsidRPr="00EF2F9F">
        <w:t xml:space="preserve">hey </w:t>
      </w:r>
      <w:r w:rsidR="00510B1B" w:rsidRPr="00EF2F9F">
        <w:t>d</w:t>
      </w:r>
      <w:r w:rsidRPr="00EF2F9F">
        <w:t xml:space="preserve">o. Paper presented at the </w:t>
      </w:r>
      <w:r w:rsidR="00EF2F9F" w:rsidRPr="00EF2F9F">
        <w:t>77</w:t>
      </w:r>
      <w:r w:rsidR="00EF2F9F" w:rsidRPr="00EF2F9F">
        <w:rPr>
          <w:vertAlign w:val="superscript"/>
        </w:rPr>
        <w:t>th</w:t>
      </w:r>
      <w:r w:rsidR="00EF2F9F" w:rsidRPr="00EF2F9F">
        <w:t xml:space="preserve"> annual meeting of Academy of Management,</w:t>
      </w:r>
      <w:r w:rsidRPr="00EF2F9F">
        <w:t xml:space="preserve"> Atlanta</w:t>
      </w:r>
      <w:r w:rsidR="00EF2F9F" w:rsidRPr="00EF2F9F">
        <w:t>.</w:t>
      </w:r>
    </w:p>
    <w:p w14:paraId="65D012C4" w14:textId="77777777" w:rsidR="00D12A8D" w:rsidRDefault="00D12A8D" w:rsidP="00510B1B"/>
    <w:p w14:paraId="30DF796B" w14:textId="0EAB89BF" w:rsidR="00B557BC" w:rsidRPr="00EF2F9F" w:rsidRDefault="00B557BC" w:rsidP="00510B1B">
      <w:r w:rsidRPr="00EF2F9F">
        <w:t xml:space="preserve">Kreiner, G. E., Rheinhardt, A., &amp; Misangyi, V. F. 2016. Organizers of the </w:t>
      </w:r>
      <w:r w:rsidR="00EF2F9F" w:rsidRPr="00EF2F9F">
        <w:t>Showcase S</w:t>
      </w:r>
      <w:r w:rsidRPr="00EF2F9F">
        <w:t>ymposium</w:t>
      </w:r>
      <w:r w:rsidR="00177442" w:rsidRPr="00EF2F9F">
        <w:t xml:space="preserve">, </w:t>
      </w:r>
      <w:r w:rsidRPr="00EF2F9F">
        <w:t xml:space="preserve">Identity and </w:t>
      </w:r>
      <w:r w:rsidR="00510B1B" w:rsidRPr="00EF2F9F">
        <w:t>l</w:t>
      </w:r>
      <w:r w:rsidRPr="00EF2F9F">
        <w:t xml:space="preserve">eadership: Exploring the </w:t>
      </w:r>
      <w:r w:rsidR="00510B1B" w:rsidRPr="00EF2F9F">
        <w:t>i</w:t>
      </w:r>
      <w:r w:rsidRPr="00EF2F9F">
        <w:t xml:space="preserve">ntersection of </w:t>
      </w:r>
      <w:r w:rsidR="00510B1B" w:rsidRPr="00EF2F9F">
        <w:t>w</w:t>
      </w:r>
      <w:r w:rsidRPr="00EF2F9F">
        <w:t xml:space="preserve">ho </w:t>
      </w:r>
      <w:r w:rsidR="00510B1B" w:rsidRPr="00EF2F9F">
        <w:t>w</w:t>
      </w:r>
      <w:r w:rsidRPr="00EF2F9F">
        <w:t xml:space="preserve">e </w:t>
      </w:r>
      <w:r w:rsidR="00510B1B" w:rsidRPr="00EF2F9F">
        <w:t>a</w:t>
      </w:r>
      <w:r w:rsidRPr="00EF2F9F">
        <w:t xml:space="preserve">re and </w:t>
      </w:r>
      <w:r w:rsidR="00510B1B" w:rsidRPr="00EF2F9F">
        <w:t>h</w:t>
      </w:r>
      <w:r w:rsidRPr="00EF2F9F">
        <w:t xml:space="preserve">ow </w:t>
      </w:r>
      <w:r w:rsidR="00510B1B" w:rsidRPr="00EF2F9F">
        <w:t>w</w:t>
      </w:r>
      <w:r w:rsidRPr="00EF2F9F">
        <w:t xml:space="preserve">e </w:t>
      </w:r>
      <w:r w:rsidR="00510B1B" w:rsidRPr="00EF2F9F">
        <w:t>l</w:t>
      </w:r>
      <w:r w:rsidRPr="00EF2F9F">
        <w:t xml:space="preserve">ead. </w:t>
      </w:r>
      <w:r w:rsidR="00EF2F9F" w:rsidRPr="00EF2F9F">
        <w:t>Presented at the 76</w:t>
      </w:r>
      <w:r w:rsidR="00EF2F9F" w:rsidRPr="00EF2F9F">
        <w:rPr>
          <w:vertAlign w:val="superscript"/>
        </w:rPr>
        <w:t>th</w:t>
      </w:r>
      <w:r w:rsidR="00EF2F9F" w:rsidRPr="00EF2F9F">
        <w:t xml:space="preserve"> annual meeting of Academy of Management, Anaheim</w:t>
      </w:r>
      <w:r w:rsidRPr="00EF2F9F">
        <w:t xml:space="preserve">. </w:t>
      </w:r>
    </w:p>
    <w:p w14:paraId="4FEB324B" w14:textId="77777777" w:rsidR="00CC7B0F" w:rsidRDefault="00CC7B0F" w:rsidP="00B557BC"/>
    <w:p w14:paraId="5DF515B5" w14:textId="4B853265" w:rsidR="00B557BC" w:rsidRDefault="00B557BC" w:rsidP="00B557BC">
      <w:pPr>
        <w:rPr>
          <w:shd w:val="clear" w:color="auto" w:fill="FFFFFF"/>
        </w:rPr>
      </w:pPr>
      <w:r w:rsidRPr="00EF2F9F">
        <w:t>Rheinhardt, A., Misangyi</w:t>
      </w:r>
      <w:r>
        <w:t xml:space="preserve">, V. F., &amp; Kreiner, G. E. 2016. </w:t>
      </w:r>
      <w:r>
        <w:rPr>
          <w:shd w:val="clear" w:color="auto" w:fill="FFFFFF"/>
        </w:rPr>
        <w:t xml:space="preserve">Defined by </w:t>
      </w:r>
      <w:r w:rsidR="00510B1B">
        <w:rPr>
          <w:shd w:val="clear" w:color="auto" w:fill="FFFFFF"/>
        </w:rPr>
        <w:t>o</w:t>
      </w:r>
      <w:r>
        <w:rPr>
          <w:shd w:val="clear" w:color="auto" w:fill="FFFFFF"/>
        </w:rPr>
        <w:t xml:space="preserve">ur </w:t>
      </w:r>
      <w:r w:rsidR="00510B1B">
        <w:rPr>
          <w:shd w:val="clear" w:color="auto" w:fill="FFFFFF"/>
        </w:rPr>
        <w:t>l</w:t>
      </w:r>
      <w:r w:rsidRPr="00A74AE2">
        <w:rPr>
          <w:shd w:val="clear" w:color="auto" w:fill="FFFFFF"/>
        </w:rPr>
        <w:t>eaders?</w:t>
      </w:r>
      <w:r>
        <w:rPr>
          <w:shd w:val="clear" w:color="auto" w:fill="FFFFFF"/>
        </w:rPr>
        <w:t xml:space="preserve"> The </w:t>
      </w:r>
    </w:p>
    <w:p w14:paraId="1E4E9A4C" w14:textId="1C4317A7" w:rsidR="00B557BC" w:rsidRPr="00A74AE2" w:rsidRDefault="00510B1B" w:rsidP="00510B1B">
      <w:pPr>
        <w:rPr>
          <w:shd w:val="clear" w:color="auto" w:fill="FFFFFF"/>
        </w:rPr>
      </w:pPr>
      <w:r>
        <w:rPr>
          <w:shd w:val="clear" w:color="auto" w:fill="FFFFFF"/>
        </w:rPr>
        <w:t>i</w:t>
      </w:r>
      <w:r w:rsidR="00B557BC" w:rsidRPr="00A74AE2">
        <w:rPr>
          <w:shd w:val="clear" w:color="auto" w:fill="FFFFFF"/>
        </w:rPr>
        <w:t xml:space="preserve">nfluence of </w:t>
      </w:r>
      <w:r>
        <w:rPr>
          <w:shd w:val="clear" w:color="auto" w:fill="FFFFFF"/>
        </w:rPr>
        <w:t>c</w:t>
      </w:r>
      <w:r w:rsidR="00B557BC">
        <w:rPr>
          <w:shd w:val="clear" w:color="auto" w:fill="FFFFFF"/>
        </w:rPr>
        <w:t xml:space="preserve">harismatic </w:t>
      </w:r>
      <w:r>
        <w:rPr>
          <w:shd w:val="clear" w:color="auto" w:fill="FFFFFF"/>
        </w:rPr>
        <w:t>l</w:t>
      </w:r>
      <w:r w:rsidR="00B557BC" w:rsidRPr="00A74AE2">
        <w:rPr>
          <w:shd w:val="clear" w:color="auto" w:fill="FFFFFF"/>
        </w:rPr>
        <w:t xml:space="preserve">eadership on </w:t>
      </w:r>
      <w:r>
        <w:rPr>
          <w:shd w:val="clear" w:color="auto" w:fill="FFFFFF"/>
        </w:rPr>
        <w:t>f</w:t>
      </w:r>
      <w:r w:rsidR="00B557BC">
        <w:rPr>
          <w:shd w:val="clear" w:color="auto" w:fill="FFFFFF"/>
        </w:rPr>
        <w:t xml:space="preserve">ollowers’ </w:t>
      </w:r>
      <w:r>
        <w:rPr>
          <w:shd w:val="clear" w:color="auto" w:fill="FFFFFF"/>
        </w:rPr>
        <w:t>t</w:t>
      </w:r>
      <w:r w:rsidR="00B557BC">
        <w:rPr>
          <w:shd w:val="clear" w:color="auto" w:fill="FFFFFF"/>
        </w:rPr>
        <w:t xml:space="preserve">ripartite </w:t>
      </w:r>
      <w:r>
        <w:rPr>
          <w:shd w:val="clear" w:color="auto" w:fill="FFFFFF"/>
        </w:rPr>
        <w:t>i</w:t>
      </w:r>
      <w:r w:rsidR="00B557BC" w:rsidRPr="00A74AE2">
        <w:rPr>
          <w:shd w:val="clear" w:color="auto" w:fill="FFFFFF"/>
        </w:rPr>
        <w:t>dentity</w:t>
      </w:r>
      <w:r w:rsidR="00B557BC">
        <w:rPr>
          <w:shd w:val="clear" w:color="auto" w:fill="FFFFFF"/>
        </w:rPr>
        <w:t xml:space="preserve">. </w:t>
      </w:r>
      <w:r w:rsidR="00EF2F9F">
        <w:rPr>
          <w:shd w:val="clear" w:color="auto" w:fill="FFFFFF"/>
        </w:rPr>
        <w:t>Presented as part of Showcase Symposium at the 76</w:t>
      </w:r>
      <w:r w:rsidR="00EF2F9F" w:rsidRPr="00EF2F9F">
        <w:rPr>
          <w:shd w:val="clear" w:color="auto" w:fill="FFFFFF"/>
          <w:vertAlign w:val="superscript"/>
        </w:rPr>
        <w:t>th</w:t>
      </w:r>
      <w:r w:rsidR="00EF2F9F">
        <w:rPr>
          <w:shd w:val="clear" w:color="auto" w:fill="FFFFFF"/>
        </w:rPr>
        <w:t xml:space="preserve"> annual meeting of Academy of Management, Anaheim. </w:t>
      </w:r>
    </w:p>
    <w:p w14:paraId="29D27ED6" w14:textId="77777777" w:rsidR="00433738" w:rsidRDefault="00433738" w:rsidP="00142BD8"/>
    <w:p w14:paraId="553FDF3A" w14:textId="123C2BD0" w:rsidR="00E86F72" w:rsidRDefault="00E86F72" w:rsidP="00E86F72">
      <w:pPr>
        <w:pBdr>
          <w:bottom w:val="single" w:sz="12" w:space="1" w:color="auto"/>
        </w:pBdr>
        <w:rPr>
          <w:b/>
          <w:shd w:val="clear" w:color="auto" w:fill="FFFFFF"/>
        </w:rPr>
      </w:pPr>
      <w:r>
        <w:rPr>
          <w:b/>
          <w:shd w:val="clear" w:color="auto" w:fill="FFFFFF"/>
        </w:rPr>
        <w:t>TEACHING</w:t>
      </w:r>
    </w:p>
    <w:p w14:paraId="4A15B27D" w14:textId="77777777" w:rsidR="00517BFE" w:rsidRDefault="00517BFE" w:rsidP="00E86F72">
      <w:pPr>
        <w:rPr>
          <w:b/>
          <w:shd w:val="clear" w:color="auto" w:fill="FFFFFF"/>
        </w:rPr>
      </w:pPr>
    </w:p>
    <w:p w14:paraId="2087EC9C" w14:textId="3EC7CEFD" w:rsidR="00770670" w:rsidRDefault="00770670" w:rsidP="00E86F72">
      <w:r>
        <w:t xml:space="preserve">The “Meso” Seminar: Linking Micro/Macro Org. Research (MENT 6201) </w:t>
      </w:r>
      <w:r>
        <w:tab/>
      </w:r>
      <w:r>
        <w:tab/>
        <w:t xml:space="preserve">    Spring 2025</w:t>
      </w:r>
    </w:p>
    <w:p w14:paraId="2C512248" w14:textId="53FA68B2" w:rsidR="00770670" w:rsidRDefault="00770670" w:rsidP="00E86F72">
      <w:r>
        <w:t>University of Connecticut</w:t>
      </w:r>
    </w:p>
    <w:p w14:paraId="488F4BA8" w14:textId="3C564173" w:rsidR="00770670" w:rsidRDefault="00770670" w:rsidP="00E86F72"/>
    <w:p w14:paraId="5419B550" w14:textId="795B5F38" w:rsidR="00770670" w:rsidRDefault="00770670" w:rsidP="00E86F72">
      <w:r>
        <w:t>PhD Onboarding + Research Design Seminar (MENT 6200)</w:t>
      </w:r>
      <w:r>
        <w:tab/>
      </w:r>
      <w:r>
        <w:tab/>
      </w:r>
      <w:r>
        <w:tab/>
        <w:t xml:space="preserve">   2023-present</w:t>
      </w:r>
    </w:p>
    <w:p w14:paraId="3F0FA70E" w14:textId="77777777" w:rsidR="00770670" w:rsidRDefault="00770670" w:rsidP="00770670">
      <w:r>
        <w:t>University of Connecticut</w:t>
      </w:r>
    </w:p>
    <w:p w14:paraId="4CCBF470" w14:textId="77777777" w:rsidR="00770670" w:rsidRDefault="00770670" w:rsidP="00E86F72"/>
    <w:p w14:paraId="0E639A5A" w14:textId="198CE222" w:rsidR="00E86F72" w:rsidRDefault="00517BFE" w:rsidP="00E86F72">
      <w:r>
        <w:lastRenderedPageBreak/>
        <w:t>Managerial &amp; Interpersonal Behavior</w:t>
      </w:r>
      <w:r w:rsidR="00361315">
        <w:t xml:space="preserve"> (M</w:t>
      </w:r>
      <w:r w:rsidR="00BA1B27">
        <w:t>ENT</w:t>
      </w:r>
      <w:r w:rsidR="00361315">
        <w:t xml:space="preserve"> 3101)</w:t>
      </w:r>
      <w:r>
        <w:tab/>
      </w:r>
      <w:r>
        <w:tab/>
      </w:r>
      <w:r>
        <w:tab/>
        <w:t xml:space="preserve">               2020-present</w:t>
      </w:r>
    </w:p>
    <w:p w14:paraId="33D87190" w14:textId="63303AFA" w:rsidR="00517BFE" w:rsidRDefault="00517BFE" w:rsidP="00E86F72">
      <w:r>
        <w:t>University of Connecticut</w:t>
      </w:r>
    </w:p>
    <w:p w14:paraId="2C94AD6D" w14:textId="0D07D503" w:rsidR="00361315" w:rsidRDefault="00361315" w:rsidP="00E86F72"/>
    <w:p w14:paraId="1E251FDA" w14:textId="310CF603" w:rsidR="00E86F72" w:rsidRDefault="00E86F72" w:rsidP="00E86F72">
      <w:r>
        <w:t>Organizational Behavior (MGMT 326)</w:t>
      </w:r>
      <w:r w:rsidR="00361315">
        <w:tab/>
      </w:r>
      <w:r w:rsidR="00361315">
        <w:tab/>
      </w:r>
      <w:r w:rsidR="00361315">
        <w:tab/>
      </w:r>
      <w:r w:rsidR="00361315">
        <w:tab/>
      </w:r>
      <w:r w:rsidR="00361315">
        <w:tab/>
      </w:r>
      <w:r w:rsidR="00361315">
        <w:tab/>
        <w:t xml:space="preserve">    2016 – 2020 </w:t>
      </w:r>
    </w:p>
    <w:p w14:paraId="5FAF472B" w14:textId="454914E5" w:rsidR="00361315" w:rsidRDefault="00361315" w:rsidP="00E86F72">
      <w:r>
        <w:t>Pennsylvania State University</w:t>
      </w:r>
    </w:p>
    <w:p w14:paraId="14AE3D60" w14:textId="77777777" w:rsidR="00EA7FEE" w:rsidRDefault="00EA7FEE" w:rsidP="00EF2F9F">
      <w:pPr>
        <w:pBdr>
          <w:bottom w:val="single" w:sz="12" w:space="1" w:color="auto"/>
        </w:pBdr>
        <w:rPr>
          <w:b/>
        </w:rPr>
      </w:pPr>
    </w:p>
    <w:p w14:paraId="2619BD5E" w14:textId="77777777" w:rsidR="005D19A0" w:rsidRDefault="005D19A0" w:rsidP="00EF2F9F">
      <w:pPr>
        <w:pBdr>
          <w:bottom w:val="single" w:sz="12" w:space="1" w:color="auto"/>
        </w:pBdr>
        <w:rPr>
          <w:b/>
        </w:rPr>
      </w:pPr>
    </w:p>
    <w:p w14:paraId="4D5CB1FC" w14:textId="56340E69" w:rsidR="00EF2F9F" w:rsidRDefault="00EF2F9F" w:rsidP="00EF2F9F">
      <w:pPr>
        <w:pBdr>
          <w:bottom w:val="single" w:sz="12" w:space="1" w:color="auto"/>
        </w:pBdr>
        <w:rPr>
          <w:b/>
        </w:rPr>
      </w:pPr>
      <w:r>
        <w:rPr>
          <w:b/>
        </w:rPr>
        <w:t>HONORS AND AWARDS</w:t>
      </w:r>
    </w:p>
    <w:p w14:paraId="5B042474" w14:textId="77777777" w:rsidR="009B0D69" w:rsidRDefault="009B0D69" w:rsidP="00EF2F9F"/>
    <w:p w14:paraId="0CDAB032" w14:textId="452A4D0A" w:rsidR="0004116E" w:rsidRDefault="00D42986" w:rsidP="00EF2F9F">
      <w:r>
        <w:t>Ackerman Named Scholar</w:t>
      </w:r>
      <w:r w:rsidR="00ED1FD8">
        <w:t xml:space="preserve"> (UConn)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2024</w:t>
      </w:r>
    </w:p>
    <w:p w14:paraId="22D94299" w14:textId="167CBEAF" w:rsidR="00D42986" w:rsidRDefault="00D42986" w:rsidP="00EF2F9F">
      <w:r>
        <w:t>School of Business Best Paper Award</w:t>
      </w:r>
      <w:r w:rsidR="00ED1FD8">
        <w:t xml:space="preserve"> (UConn)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2024</w:t>
      </w:r>
    </w:p>
    <w:p w14:paraId="3FA8945A" w14:textId="3CA61E58" w:rsidR="00EF2F9F" w:rsidRDefault="008F7F80" w:rsidP="00EF2F9F">
      <w:r>
        <w:t>Grace G. Albrecht Women in Management Graduate Scholarship (</w:t>
      </w:r>
      <w:r w:rsidR="00361315">
        <w:t xml:space="preserve">Penn State)                      </w:t>
      </w:r>
      <w:r>
        <w:t>2018</w:t>
      </w:r>
    </w:p>
    <w:p w14:paraId="75CB27DE" w14:textId="6040953F" w:rsidR="00EF2F9F" w:rsidRDefault="00EF2F9F" w:rsidP="00EF2F9F">
      <w:r>
        <w:t>Jeanne and Charles Rider Graduate Fellowship Award</w:t>
      </w:r>
      <w:r w:rsidR="008F7F80">
        <w:t xml:space="preserve"> (</w:t>
      </w:r>
      <w:r w:rsidR="00361315">
        <w:t>Penn State</w:t>
      </w:r>
      <w:r w:rsidR="008F7F80">
        <w:t>)</w:t>
      </w:r>
      <w:r w:rsidR="00361315">
        <w:tab/>
      </w:r>
      <w:r w:rsidR="00361315">
        <w:tab/>
      </w:r>
      <w:r w:rsidR="00361315">
        <w:tab/>
      </w:r>
      <w:r w:rsidR="00361315">
        <w:tab/>
        <w:t xml:space="preserve">   2018</w:t>
      </w:r>
    </w:p>
    <w:p w14:paraId="4F29F56D" w14:textId="45A53ABB" w:rsidR="00EF2F9F" w:rsidRPr="00433738" w:rsidRDefault="00EF2F9F" w:rsidP="00EF2F9F">
      <w:r>
        <w:t>Smeal Small Research Grant (</w:t>
      </w:r>
      <w:r w:rsidR="00361315">
        <w:t>Penn State</w:t>
      </w:r>
      <w:r>
        <w:t>)</w:t>
      </w:r>
      <w:r w:rsidR="00361315">
        <w:tab/>
      </w:r>
      <w:r w:rsidR="00361315">
        <w:tab/>
      </w:r>
      <w:r w:rsidR="00361315">
        <w:tab/>
      </w:r>
      <w:r w:rsidR="00361315">
        <w:tab/>
      </w:r>
      <w:r w:rsidR="00361315">
        <w:tab/>
      </w:r>
      <w:r w:rsidR="00361315">
        <w:tab/>
      </w:r>
      <w:r w:rsidR="00361315">
        <w:tab/>
        <w:t xml:space="preserve">   2016</w:t>
      </w:r>
    </w:p>
    <w:p w14:paraId="39610962" w14:textId="72266C69" w:rsidR="00EF2F9F" w:rsidRDefault="00EF2F9F" w:rsidP="00EF2F9F">
      <w:pPr>
        <w:rPr>
          <w:shd w:val="clear" w:color="auto" w:fill="FFFFFF"/>
        </w:rPr>
      </w:pPr>
      <w:r>
        <w:rPr>
          <w:shd w:val="clear" w:color="auto" w:fill="FFFFFF"/>
        </w:rPr>
        <w:t xml:space="preserve">Management and Organizational Excellence enhancement fund recipient </w:t>
      </w:r>
      <w:r w:rsidR="00361315">
        <w:rPr>
          <w:shd w:val="clear" w:color="auto" w:fill="FFFFFF"/>
        </w:rPr>
        <w:t>(Penn State</w:t>
      </w:r>
      <w:r>
        <w:rPr>
          <w:shd w:val="clear" w:color="auto" w:fill="FFFFFF"/>
        </w:rPr>
        <w:t>)</w:t>
      </w:r>
      <w:r w:rsidR="00361315">
        <w:rPr>
          <w:shd w:val="clear" w:color="auto" w:fill="FFFFFF"/>
        </w:rPr>
        <w:t xml:space="preserve"> 2014-2019</w:t>
      </w:r>
    </w:p>
    <w:p w14:paraId="39110BB3" w14:textId="0B5BD210" w:rsidR="00EF2F9F" w:rsidRDefault="00EF2F9F" w:rsidP="00EF2F9F">
      <w:pPr>
        <w:rPr>
          <w:shd w:val="clear" w:color="auto" w:fill="FFFFFF"/>
        </w:rPr>
      </w:pPr>
      <w:r w:rsidRPr="00433738">
        <w:rPr>
          <w:shd w:val="clear" w:color="auto" w:fill="FFFFFF"/>
        </w:rPr>
        <w:t>Robert W. Graham Endowed Graduate Fellowship</w:t>
      </w:r>
      <w:r>
        <w:rPr>
          <w:shd w:val="clear" w:color="auto" w:fill="FFFFFF"/>
        </w:rPr>
        <w:t xml:space="preserve"> Award (</w:t>
      </w:r>
      <w:r w:rsidR="00361315">
        <w:rPr>
          <w:shd w:val="clear" w:color="auto" w:fill="FFFFFF"/>
        </w:rPr>
        <w:t>Penn State</w:t>
      </w:r>
      <w:r>
        <w:rPr>
          <w:shd w:val="clear" w:color="auto" w:fill="FFFFFF"/>
        </w:rPr>
        <w:t>)</w:t>
      </w:r>
      <w:r w:rsidR="00361315">
        <w:rPr>
          <w:shd w:val="clear" w:color="auto" w:fill="FFFFFF"/>
        </w:rPr>
        <w:tab/>
      </w:r>
      <w:r w:rsidR="00361315">
        <w:rPr>
          <w:shd w:val="clear" w:color="auto" w:fill="FFFFFF"/>
        </w:rPr>
        <w:tab/>
      </w:r>
      <w:r w:rsidR="00361315">
        <w:rPr>
          <w:shd w:val="clear" w:color="auto" w:fill="FFFFFF"/>
        </w:rPr>
        <w:tab/>
        <w:t xml:space="preserve">   2014</w:t>
      </w:r>
    </w:p>
    <w:p w14:paraId="7AB530D7" w14:textId="141FA17E" w:rsidR="009B0D69" w:rsidRDefault="009B0D69" w:rsidP="00EF2F9F">
      <w:pPr>
        <w:rPr>
          <w:shd w:val="clear" w:color="auto" w:fill="FFFFFF"/>
        </w:rPr>
      </w:pPr>
    </w:p>
    <w:p w14:paraId="1C831C24" w14:textId="4F3F4E36" w:rsidR="009B0D69" w:rsidRDefault="009B0D69" w:rsidP="00EF2F9F">
      <w:pPr>
        <w:pBdr>
          <w:bottom w:val="single" w:sz="12" w:space="1" w:color="auto"/>
        </w:pBdr>
        <w:rPr>
          <w:b/>
          <w:shd w:val="clear" w:color="auto" w:fill="FFFFFF"/>
        </w:rPr>
      </w:pPr>
      <w:r>
        <w:rPr>
          <w:b/>
          <w:shd w:val="clear" w:color="auto" w:fill="FFFFFF"/>
        </w:rPr>
        <w:t>PROFESSIONAL SERVICE</w:t>
      </w:r>
      <w:r w:rsidR="00441F93">
        <w:rPr>
          <w:b/>
          <w:shd w:val="clear" w:color="auto" w:fill="FFFFFF"/>
        </w:rPr>
        <w:t>,</w:t>
      </w:r>
      <w:r>
        <w:rPr>
          <w:b/>
          <w:shd w:val="clear" w:color="auto" w:fill="FFFFFF"/>
        </w:rPr>
        <w:t xml:space="preserve"> </w:t>
      </w:r>
      <w:r w:rsidR="00DE3950">
        <w:rPr>
          <w:b/>
          <w:shd w:val="clear" w:color="auto" w:fill="FFFFFF"/>
        </w:rPr>
        <w:t>APPOINTMENTS</w:t>
      </w:r>
      <w:r w:rsidR="00441F93">
        <w:rPr>
          <w:b/>
          <w:shd w:val="clear" w:color="auto" w:fill="FFFFFF"/>
        </w:rPr>
        <w:t>, AND AFFILIATIONS</w:t>
      </w:r>
    </w:p>
    <w:p w14:paraId="525F8662" w14:textId="77777777" w:rsidR="009B0D69" w:rsidRDefault="009B0D69" w:rsidP="009B0D69">
      <w:pPr>
        <w:rPr>
          <w:shd w:val="clear" w:color="auto" w:fill="FFFFFF"/>
        </w:rPr>
      </w:pPr>
    </w:p>
    <w:p w14:paraId="4B75E999" w14:textId="1A033A7A" w:rsidR="00FA5AF9" w:rsidRDefault="00C17F1E" w:rsidP="009B0D69">
      <w:pPr>
        <w:rPr>
          <w:shd w:val="clear" w:color="auto" w:fill="FFFFFF"/>
        </w:rPr>
      </w:pPr>
      <w:r>
        <w:rPr>
          <w:shd w:val="clear" w:color="auto" w:fill="FFFFFF"/>
        </w:rPr>
        <w:t>Editorial Board</w:t>
      </w:r>
      <w:r w:rsidR="00A4227C">
        <w:rPr>
          <w:shd w:val="clear" w:color="auto" w:fill="FFFFFF"/>
        </w:rPr>
        <w:t xml:space="preserve"> Member</w:t>
      </w:r>
      <w:r>
        <w:rPr>
          <w:shd w:val="clear" w:color="auto" w:fill="FFFFFF"/>
        </w:rPr>
        <w:t xml:space="preserve"> for Academy of Management Review (</w:t>
      </w:r>
      <w:r w:rsidR="00A4227C">
        <w:rPr>
          <w:shd w:val="clear" w:color="auto" w:fill="FFFFFF"/>
        </w:rPr>
        <w:t>J</w:t>
      </w:r>
      <w:r w:rsidR="00DD13A5">
        <w:rPr>
          <w:shd w:val="clear" w:color="auto" w:fill="FFFFFF"/>
        </w:rPr>
        <w:t>uly 2026</w:t>
      </w:r>
      <w:r w:rsidR="007A2B66">
        <w:rPr>
          <w:shd w:val="clear" w:color="auto" w:fill="FFFFFF"/>
        </w:rPr>
        <w:t>-present</w:t>
      </w:r>
      <w:r w:rsidR="00DD13A5">
        <w:rPr>
          <w:shd w:val="clear" w:color="auto" w:fill="FFFFFF"/>
        </w:rPr>
        <w:t>)</w:t>
      </w:r>
    </w:p>
    <w:p w14:paraId="39E94C77" w14:textId="3F3E1344" w:rsidR="00025D54" w:rsidRDefault="00E460FC" w:rsidP="009B0D69">
      <w:pPr>
        <w:rPr>
          <w:shd w:val="clear" w:color="auto" w:fill="FFFFFF"/>
        </w:rPr>
      </w:pPr>
      <w:r>
        <w:rPr>
          <w:shd w:val="clear" w:color="auto" w:fill="FFFFFF"/>
        </w:rPr>
        <w:t>Ph.D. Coordinator, Department of Management, UConn (</w:t>
      </w:r>
      <w:r w:rsidR="002D64A2">
        <w:rPr>
          <w:shd w:val="clear" w:color="auto" w:fill="FFFFFF"/>
        </w:rPr>
        <w:t>2023-present)</w:t>
      </w:r>
    </w:p>
    <w:p w14:paraId="4EC9A52E" w14:textId="6E547A6B" w:rsidR="00770670" w:rsidRDefault="00770670" w:rsidP="009B0D69">
      <w:pPr>
        <w:rPr>
          <w:shd w:val="clear" w:color="auto" w:fill="FFFFFF"/>
        </w:rPr>
      </w:pPr>
      <w:r>
        <w:rPr>
          <w:shd w:val="clear" w:color="auto" w:fill="FFFFFF"/>
        </w:rPr>
        <w:t>Appointee to MOC Executive Committee (2025-present)</w:t>
      </w:r>
    </w:p>
    <w:p w14:paraId="450C848C" w14:textId="57F0D4FB" w:rsidR="00770670" w:rsidRDefault="00770670" w:rsidP="009B0D69">
      <w:pPr>
        <w:rPr>
          <w:shd w:val="clear" w:color="auto" w:fill="FFFFFF"/>
        </w:rPr>
      </w:pPr>
      <w:r>
        <w:rPr>
          <w:shd w:val="clear" w:color="auto" w:fill="FFFFFF"/>
        </w:rPr>
        <w:t>Ambassador to MOC Division, AOM (2023-2025)</w:t>
      </w:r>
    </w:p>
    <w:p w14:paraId="33D8F3BA" w14:textId="08E1E5DA" w:rsidR="009B0D69" w:rsidRDefault="009B0D69" w:rsidP="009B0D69">
      <w:pPr>
        <w:rPr>
          <w:shd w:val="clear" w:color="auto" w:fill="FFFFFF"/>
        </w:rPr>
      </w:pPr>
      <w:r>
        <w:rPr>
          <w:shd w:val="clear" w:color="auto" w:fill="FFFFFF"/>
        </w:rPr>
        <w:t>Member of the Academy of Management (2014-present)</w:t>
      </w:r>
    </w:p>
    <w:p w14:paraId="5D3B8BA0" w14:textId="3DC03EF3" w:rsidR="00CD62DF" w:rsidRDefault="00CD62DF" w:rsidP="009B0D69">
      <w:pPr>
        <w:rPr>
          <w:shd w:val="clear" w:color="auto" w:fill="FFFFFF"/>
        </w:rPr>
      </w:pPr>
      <w:r>
        <w:rPr>
          <w:shd w:val="clear" w:color="auto" w:fill="FFFFFF"/>
        </w:rPr>
        <w:t>Ad hoc reviewer for the following journals:</w:t>
      </w:r>
    </w:p>
    <w:p w14:paraId="133BBCC8" w14:textId="745CD773" w:rsidR="00CD62DF" w:rsidRDefault="00CD62DF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Administrative Science Quarterly</w:t>
      </w:r>
    </w:p>
    <w:p w14:paraId="28C23AE2" w14:textId="679A2DBA" w:rsidR="0004116E" w:rsidRDefault="0004116E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Academy of Management Journal</w:t>
      </w:r>
    </w:p>
    <w:p w14:paraId="0384C021" w14:textId="32F69FEB" w:rsidR="00770670" w:rsidRDefault="00770670" w:rsidP="00770670">
      <w:pPr>
        <w:ind w:firstLine="720"/>
        <w:rPr>
          <w:shd w:val="clear" w:color="auto" w:fill="FFFFFF"/>
        </w:rPr>
      </w:pPr>
      <w:r>
        <w:rPr>
          <w:shd w:val="clear" w:color="auto" w:fill="FFFFFF"/>
        </w:rPr>
        <w:t>Organization Science</w:t>
      </w:r>
    </w:p>
    <w:p w14:paraId="09A7142D" w14:textId="3A61D6FC" w:rsidR="00CD62DF" w:rsidRDefault="00CD62DF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Management Science</w:t>
      </w:r>
    </w:p>
    <w:p w14:paraId="56814881" w14:textId="137632E9" w:rsidR="00770670" w:rsidRDefault="00770670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Organization Behavior &amp; Human Decision Processes</w:t>
      </w:r>
    </w:p>
    <w:p w14:paraId="3DC87A74" w14:textId="5E58E05A" w:rsidR="00CD62DF" w:rsidRDefault="00CD62DF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Business &amp; Society</w:t>
      </w:r>
    </w:p>
    <w:p w14:paraId="4697794C" w14:textId="77777777" w:rsidR="0004116E" w:rsidRDefault="00CD62DF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Human Relations</w:t>
      </w:r>
    </w:p>
    <w:p w14:paraId="12A3C7EC" w14:textId="0467B7CD" w:rsidR="00CD62DF" w:rsidRDefault="0004116E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Journal of Organizational Behavior</w:t>
      </w:r>
      <w:r w:rsidR="00CD62DF">
        <w:rPr>
          <w:shd w:val="clear" w:color="auto" w:fill="FFFFFF"/>
        </w:rPr>
        <w:tab/>
      </w:r>
    </w:p>
    <w:p w14:paraId="6BE05ABA" w14:textId="234D5D80" w:rsidR="00CD62DF" w:rsidRDefault="00CD62DF" w:rsidP="009B0D69">
      <w:pPr>
        <w:rPr>
          <w:shd w:val="clear" w:color="auto" w:fill="FFFFFF"/>
        </w:rPr>
      </w:pPr>
      <w:r>
        <w:rPr>
          <w:shd w:val="clear" w:color="auto" w:fill="FFFFFF"/>
        </w:rPr>
        <w:tab/>
        <w:t>Strategic Management Journal</w:t>
      </w:r>
    </w:p>
    <w:p w14:paraId="6A08BB9C" w14:textId="5CA79DD5" w:rsidR="00CD62DF" w:rsidRPr="00D82148" w:rsidRDefault="00CD62DF" w:rsidP="009B0D69">
      <w:r>
        <w:rPr>
          <w:shd w:val="clear" w:color="auto" w:fill="FFFFFF"/>
        </w:rPr>
        <w:tab/>
        <w:t xml:space="preserve">Long Range Planning </w:t>
      </w:r>
    </w:p>
    <w:p w14:paraId="6CBF753A" w14:textId="58938766" w:rsidR="009B0D69" w:rsidRDefault="009B0D69" w:rsidP="00EF2F9F">
      <w:pPr>
        <w:rPr>
          <w:shd w:val="clear" w:color="auto" w:fill="FFFFFF"/>
        </w:rPr>
      </w:pPr>
    </w:p>
    <w:bookmarkEnd w:id="0"/>
    <w:p w14:paraId="03BC2DBD" w14:textId="70AF9FE2" w:rsidR="00EE0EAC" w:rsidRPr="004F6B23" w:rsidRDefault="00EE0EAC" w:rsidP="00142BD8"/>
    <w:sectPr w:rsidR="00EE0EAC" w:rsidRPr="004F6B23" w:rsidSect="004F6B23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28CC" w14:textId="77777777" w:rsidR="00176FD5" w:rsidRDefault="00176FD5" w:rsidP="00EC70D1">
      <w:r>
        <w:separator/>
      </w:r>
    </w:p>
  </w:endnote>
  <w:endnote w:type="continuationSeparator" w:id="0">
    <w:p w14:paraId="75755FD8" w14:textId="77777777" w:rsidR="00176FD5" w:rsidRDefault="00176FD5" w:rsidP="00EC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021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FE420" w14:textId="77777777" w:rsidR="00EC70D1" w:rsidRDefault="00EC70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70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EF96C2" w14:textId="77777777" w:rsidR="00EC70D1" w:rsidRDefault="00EC7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9C0A" w14:textId="77777777" w:rsidR="00176FD5" w:rsidRDefault="00176FD5" w:rsidP="00EC70D1">
      <w:r>
        <w:separator/>
      </w:r>
    </w:p>
  </w:footnote>
  <w:footnote w:type="continuationSeparator" w:id="0">
    <w:p w14:paraId="3CCF1BD6" w14:textId="77777777" w:rsidR="00176FD5" w:rsidRDefault="00176FD5" w:rsidP="00EC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EB5B" w14:textId="0BCDBB97" w:rsidR="00EC70D1" w:rsidRDefault="00313F00" w:rsidP="00EC70D1">
    <w:pPr>
      <w:pStyle w:val="Header"/>
      <w:jc w:val="right"/>
    </w:pPr>
    <w:r>
      <w:t>Beer</w:t>
    </w:r>
    <w:r w:rsidR="00EC70D1">
      <w:t xml:space="preserve"> CV</w:t>
    </w:r>
  </w:p>
  <w:p w14:paraId="4B8EF36D" w14:textId="77777777" w:rsidR="00EC70D1" w:rsidRDefault="00EC70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E7"/>
    <w:rsid w:val="00000EB2"/>
    <w:rsid w:val="00005FBD"/>
    <w:rsid w:val="00012D03"/>
    <w:rsid w:val="00014D76"/>
    <w:rsid w:val="00025D54"/>
    <w:rsid w:val="00033C22"/>
    <w:rsid w:val="00037949"/>
    <w:rsid w:val="0004116E"/>
    <w:rsid w:val="00042292"/>
    <w:rsid w:val="00057A4E"/>
    <w:rsid w:val="00067401"/>
    <w:rsid w:val="0007644D"/>
    <w:rsid w:val="00086625"/>
    <w:rsid w:val="000940D9"/>
    <w:rsid w:val="000941B0"/>
    <w:rsid w:val="000A1070"/>
    <w:rsid w:val="000A2F32"/>
    <w:rsid w:val="000A3806"/>
    <w:rsid w:val="000B00EF"/>
    <w:rsid w:val="000B355C"/>
    <w:rsid w:val="000C75C3"/>
    <w:rsid w:val="00100861"/>
    <w:rsid w:val="00101DB5"/>
    <w:rsid w:val="001133F6"/>
    <w:rsid w:val="00115936"/>
    <w:rsid w:val="00116757"/>
    <w:rsid w:val="00121526"/>
    <w:rsid w:val="00123CA1"/>
    <w:rsid w:val="001278C2"/>
    <w:rsid w:val="00142BD8"/>
    <w:rsid w:val="001462E9"/>
    <w:rsid w:val="00146F49"/>
    <w:rsid w:val="00147154"/>
    <w:rsid w:val="00152ED1"/>
    <w:rsid w:val="00157AD4"/>
    <w:rsid w:val="00162705"/>
    <w:rsid w:val="0017248C"/>
    <w:rsid w:val="00176FD5"/>
    <w:rsid w:val="00177442"/>
    <w:rsid w:val="00182C91"/>
    <w:rsid w:val="001A4791"/>
    <w:rsid w:val="001B4E39"/>
    <w:rsid w:val="001B5131"/>
    <w:rsid w:val="001D1377"/>
    <w:rsid w:val="001D53D9"/>
    <w:rsid w:val="001D5A7C"/>
    <w:rsid w:val="001E78F3"/>
    <w:rsid w:val="001E7B88"/>
    <w:rsid w:val="001F41A1"/>
    <w:rsid w:val="002010F2"/>
    <w:rsid w:val="002079C3"/>
    <w:rsid w:val="00210C3B"/>
    <w:rsid w:val="002115B6"/>
    <w:rsid w:val="00212AFB"/>
    <w:rsid w:val="00214CB5"/>
    <w:rsid w:val="00222297"/>
    <w:rsid w:val="00222ADD"/>
    <w:rsid w:val="0022429A"/>
    <w:rsid w:val="002308F6"/>
    <w:rsid w:val="00234904"/>
    <w:rsid w:val="002354CD"/>
    <w:rsid w:val="002703B9"/>
    <w:rsid w:val="002711A6"/>
    <w:rsid w:val="00282A18"/>
    <w:rsid w:val="0029391B"/>
    <w:rsid w:val="00297A1E"/>
    <w:rsid w:val="002B5576"/>
    <w:rsid w:val="002D2E49"/>
    <w:rsid w:val="002D6141"/>
    <w:rsid w:val="002D64A2"/>
    <w:rsid w:val="002E0FB9"/>
    <w:rsid w:val="002F09F6"/>
    <w:rsid w:val="002F4760"/>
    <w:rsid w:val="002F5A70"/>
    <w:rsid w:val="002F79FE"/>
    <w:rsid w:val="0030055A"/>
    <w:rsid w:val="003126F0"/>
    <w:rsid w:val="00313F00"/>
    <w:rsid w:val="00316DF1"/>
    <w:rsid w:val="0032153C"/>
    <w:rsid w:val="003236B8"/>
    <w:rsid w:val="00330D83"/>
    <w:rsid w:val="003558F8"/>
    <w:rsid w:val="00361315"/>
    <w:rsid w:val="00366542"/>
    <w:rsid w:val="00370952"/>
    <w:rsid w:val="0037125A"/>
    <w:rsid w:val="003819F9"/>
    <w:rsid w:val="00383773"/>
    <w:rsid w:val="003A29F3"/>
    <w:rsid w:val="003A4A39"/>
    <w:rsid w:val="003A511C"/>
    <w:rsid w:val="003B1412"/>
    <w:rsid w:val="003B69AF"/>
    <w:rsid w:val="003C2FCA"/>
    <w:rsid w:val="003E26BD"/>
    <w:rsid w:val="00405CBA"/>
    <w:rsid w:val="00405D4D"/>
    <w:rsid w:val="00417F4F"/>
    <w:rsid w:val="00421950"/>
    <w:rsid w:val="00433738"/>
    <w:rsid w:val="00434268"/>
    <w:rsid w:val="0043449E"/>
    <w:rsid w:val="00441F93"/>
    <w:rsid w:val="00446630"/>
    <w:rsid w:val="004517B0"/>
    <w:rsid w:val="00451824"/>
    <w:rsid w:val="0046070E"/>
    <w:rsid w:val="00460D7F"/>
    <w:rsid w:val="00461DF5"/>
    <w:rsid w:val="004813C9"/>
    <w:rsid w:val="00485AF2"/>
    <w:rsid w:val="00490DFB"/>
    <w:rsid w:val="0049283A"/>
    <w:rsid w:val="004961EE"/>
    <w:rsid w:val="004A0F1C"/>
    <w:rsid w:val="004A4F63"/>
    <w:rsid w:val="004B6A71"/>
    <w:rsid w:val="004C65B7"/>
    <w:rsid w:val="004D1F3C"/>
    <w:rsid w:val="004D208F"/>
    <w:rsid w:val="004F6B23"/>
    <w:rsid w:val="004F7A51"/>
    <w:rsid w:val="005031BB"/>
    <w:rsid w:val="00510B1B"/>
    <w:rsid w:val="00517BFE"/>
    <w:rsid w:val="0053153A"/>
    <w:rsid w:val="0053656C"/>
    <w:rsid w:val="00571BFE"/>
    <w:rsid w:val="0058096B"/>
    <w:rsid w:val="00581FC4"/>
    <w:rsid w:val="005838C6"/>
    <w:rsid w:val="00585C74"/>
    <w:rsid w:val="005B26D6"/>
    <w:rsid w:val="005C2B49"/>
    <w:rsid w:val="005C3F02"/>
    <w:rsid w:val="005C470A"/>
    <w:rsid w:val="005C5762"/>
    <w:rsid w:val="005D19A0"/>
    <w:rsid w:val="005D27AC"/>
    <w:rsid w:val="005D3292"/>
    <w:rsid w:val="005D6656"/>
    <w:rsid w:val="005D74FD"/>
    <w:rsid w:val="005D7ABF"/>
    <w:rsid w:val="0060431C"/>
    <w:rsid w:val="00621E23"/>
    <w:rsid w:val="0062290D"/>
    <w:rsid w:val="00625D1C"/>
    <w:rsid w:val="006267B4"/>
    <w:rsid w:val="00632E33"/>
    <w:rsid w:val="00666A34"/>
    <w:rsid w:val="00680184"/>
    <w:rsid w:val="006A3621"/>
    <w:rsid w:val="006A4F41"/>
    <w:rsid w:val="006B2327"/>
    <w:rsid w:val="006C2303"/>
    <w:rsid w:val="006D55F4"/>
    <w:rsid w:val="006D59FD"/>
    <w:rsid w:val="0071382D"/>
    <w:rsid w:val="0071426B"/>
    <w:rsid w:val="00714CC3"/>
    <w:rsid w:val="0071576A"/>
    <w:rsid w:val="00742352"/>
    <w:rsid w:val="00744AA8"/>
    <w:rsid w:val="0075050B"/>
    <w:rsid w:val="007626AE"/>
    <w:rsid w:val="0076766C"/>
    <w:rsid w:val="00770670"/>
    <w:rsid w:val="0077474B"/>
    <w:rsid w:val="00777C1A"/>
    <w:rsid w:val="007A2B66"/>
    <w:rsid w:val="007A36EC"/>
    <w:rsid w:val="007A37AD"/>
    <w:rsid w:val="007B2220"/>
    <w:rsid w:val="007B5716"/>
    <w:rsid w:val="007B7B11"/>
    <w:rsid w:val="007D6E1C"/>
    <w:rsid w:val="007F011A"/>
    <w:rsid w:val="00802B74"/>
    <w:rsid w:val="008047A9"/>
    <w:rsid w:val="0081361D"/>
    <w:rsid w:val="00824738"/>
    <w:rsid w:val="008379F7"/>
    <w:rsid w:val="0084202F"/>
    <w:rsid w:val="0084734F"/>
    <w:rsid w:val="008665B1"/>
    <w:rsid w:val="00871221"/>
    <w:rsid w:val="008729A4"/>
    <w:rsid w:val="00872B63"/>
    <w:rsid w:val="008807EF"/>
    <w:rsid w:val="00884BA5"/>
    <w:rsid w:val="00894C18"/>
    <w:rsid w:val="008956D0"/>
    <w:rsid w:val="008A04BB"/>
    <w:rsid w:val="008A7BD1"/>
    <w:rsid w:val="008C4B43"/>
    <w:rsid w:val="008C4D25"/>
    <w:rsid w:val="008C6ADA"/>
    <w:rsid w:val="008D36C0"/>
    <w:rsid w:val="008F7536"/>
    <w:rsid w:val="008F7F80"/>
    <w:rsid w:val="00911DE0"/>
    <w:rsid w:val="0094045B"/>
    <w:rsid w:val="0094212E"/>
    <w:rsid w:val="009575B2"/>
    <w:rsid w:val="00970975"/>
    <w:rsid w:val="0099597B"/>
    <w:rsid w:val="009A061F"/>
    <w:rsid w:val="009A3CE7"/>
    <w:rsid w:val="009A5067"/>
    <w:rsid w:val="009A5A49"/>
    <w:rsid w:val="009B0D69"/>
    <w:rsid w:val="009B3657"/>
    <w:rsid w:val="009C0A81"/>
    <w:rsid w:val="009C2D34"/>
    <w:rsid w:val="009F19C7"/>
    <w:rsid w:val="009F4C68"/>
    <w:rsid w:val="00A05085"/>
    <w:rsid w:val="00A21F9E"/>
    <w:rsid w:val="00A25008"/>
    <w:rsid w:val="00A328CA"/>
    <w:rsid w:val="00A3653A"/>
    <w:rsid w:val="00A36EAB"/>
    <w:rsid w:val="00A4227C"/>
    <w:rsid w:val="00A538F6"/>
    <w:rsid w:val="00A6002C"/>
    <w:rsid w:val="00A6569B"/>
    <w:rsid w:val="00A700D2"/>
    <w:rsid w:val="00A74AE2"/>
    <w:rsid w:val="00A849AB"/>
    <w:rsid w:val="00AA0227"/>
    <w:rsid w:val="00AA0706"/>
    <w:rsid w:val="00AC0E3E"/>
    <w:rsid w:val="00AC1D4A"/>
    <w:rsid w:val="00AC3061"/>
    <w:rsid w:val="00AC3663"/>
    <w:rsid w:val="00AC505E"/>
    <w:rsid w:val="00AD0938"/>
    <w:rsid w:val="00AD4CD6"/>
    <w:rsid w:val="00AE07CC"/>
    <w:rsid w:val="00AE5740"/>
    <w:rsid w:val="00B008D9"/>
    <w:rsid w:val="00B0209F"/>
    <w:rsid w:val="00B02936"/>
    <w:rsid w:val="00B36596"/>
    <w:rsid w:val="00B557BC"/>
    <w:rsid w:val="00B73922"/>
    <w:rsid w:val="00B77FE4"/>
    <w:rsid w:val="00B821B2"/>
    <w:rsid w:val="00B82DD0"/>
    <w:rsid w:val="00B830D5"/>
    <w:rsid w:val="00B921F0"/>
    <w:rsid w:val="00BA1B27"/>
    <w:rsid w:val="00BB5F0F"/>
    <w:rsid w:val="00BC72F3"/>
    <w:rsid w:val="00BD62D7"/>
    <w:rsid w:val="00BE05AC"/>
    <w:rsid w:val="00BF1233"/>
    <w:rsid w:val="00C0173D"/>
    <w:rsid w:val="00C029F0"/>
    <w:rsid w:val="00C17F1E"/>
    <w:rsid w:val="00C2504E"/>
    <w:rsid w:val="00C3662E"/>
    <w:rsid w:val="00C54F8D"/>
    <w:rsid w:val="00C57BE7"/>
    <w:rsid w:val="00C640FC"/>
    <w:rsid w:val="00C716D5"/>
    <w:rsid w:val="00C8127D"/>
    <w:rsid w:val="00C90515"/>
    <w:rsid w:val="00C95A4D"/>
    <w:rsid w:val="00CB480C"/>
    <w:rsid w:val="00CC7B0F"/>
    <w:rsid w:val="00CD3D49"/>
    <w:rsid w:val="00CD62DF"/>
    <w:rsid w:val="00CF04AA"/>
    <w:rsid w:val="00CF56D6"/>
    <w:rsid w:val="00D00A18"/>
    <w:rsid w:val="00D01D72"/>
    <w:rsid w:val="00D06780"/>
    <w:rsid w:val="00D12A8D"/>
    <w:rsid w:val="00D224B7"/>
    <w:rsid w:val="00D24154"/>
    <w:rsid w:val="00D26018"/>
    <w:rsid w:val="00D42986"/>
    <w:rsid w:val="00D54EE8"/>
    <w:rsid w:val="00D5526E"/>
    <w:rsid w:val="00D57092"/>
    <w:rsid w:val="00D62C14"/>
    <w:rsid w:val="00D8077A"/>
    <w:rsid w:val="00D82148"/>
    <w:rsid w:val="00D9177B"/>
    <w:rsid w:val="00DA0423"/>
    <w:rsid w:val="00DB14E4"/>
    <w:rsid w:val="00DB614A"/>
    <w:rsid w:val="00DB7CE9"/>
    <w:rsid w:val="00DC3E74"/>
    <w:rsid w:val="00DD13A5"/>
    <w:rsid w:val="00DD41FF"/>
    <w:rsid w:val="00DD7271"/>
    <w:rsid w:val="00DE1A0D"/>
    <w:rsid w:val="00DE3950"/>
    <w:rsid w:val="00DF4119"/>
    <w:rsid w:val="00E07964"/>
    <w:rsid w:val="00E14AAA"/>
    <w:rsid w:val="00E26DD4"/>
    <w:rsid w:val="00E40AE4"/>
    <w:rsid w:val="00E41953"/>
    <w:rsid w:val="00E42B71"/>
    <w:rsid w:val="00E45703"/>
    <w:rsid w:val="00E460FC"/>
    <w:rsid w:val="00E46FB0"/>
    <w:rsid w:val="00E57E1A"/>
    <w:rsid w:val="00E671FB"/>
    <w:rsid w:val="00E7514D"/>
    <w:rsid w:val="00E82E25"/>
    <w:rsid w:val="00E8403B"/>
    <w:rsid w:val="00E86F72"/>
    <w:rsid w:val="00E8732C"/>
    <w:rsid w:val="00EA0D16"/>
    <w:rsid w:val="00EA7FEE"/>
    <w:rsid w:val="00EC70D1"/>
    <w:rsid w:val="00ED1FD8"/>
    <w:rsid w:val="00ED2439"/>
    <w:rsid w:val="00EE0EAC"/>
    <w:rsid w:val="00EF2F9F"/>
    <w:rsid w:val="00F00FB2"/>
    <w:rsid w:val="00F0148B"/>
    <w:rsid w:val="00F022D7"/>
    <w:rsid w:val="00F249B2"/>
    <w:rsid w:val="00F60922"/>
    <w:rsid w:val="00F805D9"/>
    <w:rsid w:val="00F830B2"/>
    <w:rsid w:val="00F830FD"/>
    <w:rsid w:val="00F840D8"/>
    <w:rsid w:val="00F9122E"/>
    <w:rsid w:val="00F917F9"/>
    <w:rsid w:val="00FA5AF9"/>
    <w:rsid w:val="00FB07DA"/>
    <w:rsid w:val="00FB36AA"/>
    <w:rsid w:val="00FB456C"/>
    <w:rsid w:val="00FB6C5E"/>
    <w:rsid w:val="00FC31A1"/>
    <w:rsid w:val="00FC781E"/>
    <w:rsid w:val="00FF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0354B"/>
  <w15:chartTrackingRefBased/>
  <w15:docId w15:val="{AB5556F1-1670-4008-90EB-6D4AD43F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CE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70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0D1"/>
  </w:style>
  <w:style w:type="paragraph" w:styleId="Footer">
    <w:name w:val="footer"/>
    <w:basedOn w:val="Normal"/>
    <w:link w:val="FooterChar"/>
    <w:uiPriority w:val="99"/>
    <w:unhideWhenUsed/>
    <w:rsid w:val="00EC70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0D1"/>
  </w:style>
  <w:style w:type="paragraph" w:styleId="BalloonText">
    <w:name w:val="Balloon Text"/>
    <w:basedOn w:val="Normal"/>
    <w:link w:val="BalloonTextChar"/>
    <w:uiPriority w:val="99"/>
    <w:semiHidden/>
    <w:unhideWhenUsed/>
    <w:rsid w:val="00ED24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43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rsid w:val="00802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mbria Math" w:eastAsia="Cambria Math" w:hAnsi="Cambria Math" w:cs="Cambria Math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02B74"/>
    <w:rPr>
      <w:rFonts w:ascii="Cambria Math" w:eastAsia="Cambria Math" w:hAnsi="Cambria Math" w:cs="Cambria Math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17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B5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13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781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781E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FC781E"/>
    <w:rPr>
      <w:i/>
      <w:iCs/>
    </w:rPr>
  </w:style>
  <w:style w:type="character" w:customStyle="1" w:styleId="mark1ndvpuyy4">
    <w:name w:val="mark1ndvpuyy4"/>
    <w:basedOn w:val="DefaultParagraphFont"/>
    <w:rsid w:val="00FC781E"/>
  </w:style>
  <w:style w:type="character" w:customStyle="1" w:styleId="markgckt77bqu">
    <w:name w:val="markgckt77bqu"/>
    <w:basedOn w:val="DefaultParagraphFont"/>
    <w:rsid w:val="00FC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5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andra.beer@uconn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Beer, Alexandra</cp:lastModifiedBy>
  <cp:revision>4</cp:revision>
  <cp:lastPrinted>2026-06-26T15:48:00Z</cp:lastPrinted>
  <dcterms:created xsi:type="dcterms:W3CDTF">2026-09-04T14:19:00Z</dcterms:created>
  <dcterms:modified xsi:type="dcterms:W3CDTF">2026-09-10T21:49:00Z</dcterms:modified>
</cp:coreProperties>
</file>